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4A348CA" w14:textId="1946A48B" w:rsidR="007F24A0" w:rsidRPr="00724D9B" w:rsidRDefault="008F6B86" w:rsidP="007F24A0">
      <w:pPr>
        <w:spacing w:after="0"/>
        <w:rPr>
          <w:sz w:val="24"/>
          <w:szCs w:val="24"/>
        </w:rPr>
      </w:pPr>
      <w:r w:rsidRPr="00724D9B">
        <w:rPr>
          <w:noProof/>
          <w:sz w:val="24"/>
          <w:szCs w:val="24"/>
        </w:rPr>
        <w:drawing>
          <wp:anchor distT="0" distB="0" distL="114300" distR="114300" simplePos="0" relativeHeight="251658240" behindDoc="1" locked="0" layoutInCell="1" allowOverlap="1" wp14:anchorId="72F66600" wp14:editId="3861294B">
            <wp:simplePos x="0" y="0"/>
            <wp:positionH relativeFrom="margin">
              <wp:posOffset>-133350</wp:posOffset>
            </wp:positionH>
            <wp:positionV relativeFrom="margin">
              <wp:posOffset>-228600</wp:posOffset>
            </wp:positionV>
            <wp:extent cx="2713990" cy="1333500"/>
            <wp:effectExtent l="0" t="0" r="0" b="0"/>
            <wp:wrapTight wrapText="bothSides">
              <wp:wrapPolygon edited="0">
                <wp:start x="0" y="0"/>
                <wp:lineTo x="0" y="21291"/>
                <wp:lineTo x="21378" y="21291"/>
                <wp:lineTo x="21378" y="0"/>
                <wp:lineTo x="0" y="0"/>
              </wp:wrapPolygon>
            </wp:wrapTight>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990" cy="1333500"/>
                    </a:xfrm>
                    <a:prstGeom prst="rect">
                      <a:avLst/>
                    </a:prstGeom>
                    <a:noFill/>
                  </pic:spPr>
                </pic:pic>
              </a:graphicData>
            </a:graphic>
          </wp:anchor>
        </w:drawing>
      </w:r>
      <w:r w:rsidR="00E62153" w:rsidRPr="00724D9B">
        <w:rPr>
          <w:sz w:val="24"/>
          <w:szCs w:val="24"/>
        </w:rPr>
        <w:t xml:space="preserve">“I am the vine, </w:t>
      </w:r>
    </w:p>
    <w:p w14:paraId="3799DD2B" w14:textId="4A5D4076" w:rsidR="00B00BBC" w:rsidRPr="00724D9B" w:rsidRDefault="0093130C" w:rsidP="007F24A0">
      <w:pPr>
        <w:spacing w:after="0"/>
        <w:rPr>
          <w:sz w:val="24"/>
          <w:szCs w:val="24"/>
        </w:rPr>
      </w:pPr>
      <w:r w:rsidRPr="00724D9B">
        <w:rPr>
          <w:sz w:val="24"/>
          <w:szCs w:val="24"/>
        </w:rPr>
        <w:t xml:space="preserve">   </w:t>
      </w:r>
      <w:r w:rsidR="00E62153" w:rsidRPr="00724D9B">
        <w:rPr>
          <w:sz w:val="24"/>
          <w:szCs w:val="24"/>
        </w:rPr>
        <w:t>you are the branches . . .</w:t>
      </w:r>
      <w:r w:rsidR="000B3F56">
        <w:rPr>
          <w:sz w:val="24"/>
          <w:szCs w:val="24"/>
        </w:rPr>
        <w:t>”</w:t>
      </w:r>
    </w:p>
    <w:p w14:paraId="7D83F1CC" w14:textId="630A6576" w:rsidR="00E62153" w:rsidRPr="00724D9B" w:rsidRDefault="00E62153" w:rsidP="0093130C">
      <w:pPr>
        <w:spacing w:before="240"/>
        <w:rPr>
          <w:sz w:val="24"/>
          <w:szCs w:val="24"/>
        </w:rPr>
      </w:pPr>
      <w:r w:rsidRPr="00724D9B">
        <w:rPr>
          <w:sz w:val="24"/>
          <w:szCs w:val="24"/>
        </w:rPr>
        <w:t xml:space="preserve">The week of </w:t>
      </w:r>
      <w:r w:rsidR="00C72711" w:rsidRPr="00724D9B">
        <w:rPr>
          <w:sz w:val="24"/>
          <w:szCs w:val="24"/>
        </w:rPr>
        <w:t xml:space="preserve">Dec. </w:t>
      </w:r>
      <w:r w:rsidR="006B5F32" w:rsidRPr="00724D9B">
        <w:rPr>
          <w:sz w:val="24"/>
          <w:szCs w:val="24"/>
        </w:rPr>
        <w:t>2</w:t>
      </w:r>
      <w:r w:rsidR="00724D9B" w:rsidRPr="00724D9B">
        <w:rPr>
          <w:sz w:val="24"/>
          <w:szCs w:val="24"/>
        </w:rPr>
        <w:t>9</w:t>
      </w:r>
      <w:r w:rsidRPr="00724D9B">
        <w:rPr>
          <w:sz w:val="24"/>
          <w:szCs w:val="24"/>
        </w:rPr>
        <w:t>, 2019</w:t>
      </w:r>
    </w:p>
    <w:p w14:paraId="356048A8" w14:textId="052F0DA1" w:rsidR="00E62153" w:rsidRPr="00BD02AC" w:rsidRDefault="00E62153" w:rsidP="00E62153">
      <w:pPr>
        <w:rPr>
          <w:color w:val="7030A0"/>
          <w:sz w:val="24"/>
          <w:szCs w:val="24"/>
        </w:rPr>
      </w:pPr>
    </w:p>
    <w:p w14:paraId="4F9235FD" w14:textId="0C6DA857" w:rsidR="00E62153" w:rsidRPr="00724D9B" w:rsidRDefault="00E62153" w:rsidP="00E62153">
      <w:pPr>
        <w:jc w:val="center"/>
        <w:rPr>
          <w:i/>
          <w:iCs/>
          <w:sz w:val="24"/>
          <w:szCs w:val="24"/>
        </w:rPr>
      </w:pPr>
      <w:r w:rsidRPr="00724D9B">
        <w:rPr>
          <w:i/>
          <w:iCs/>
          <w:sz w:val="24"/>
          <w:szCs w:val="24"/>
        </w:rPr>
        <w:t>Westminster Presbyterian Church is an inclusive faith family, inspired by Jesus Christ, to call, nurture, and empower disciples.</w:t>
      </w:r>
    </w:p>
    <w:p w14:paraId="22E7ED4B" w14:textId="13A35554" w:rsidR="00C431C7" w:rsidRPr="00C431C7" w:rsidRDefault="00C431C7" w:rsidP="00C431C7">
      <w:pPr>
        <w:pStyle w:val="PlainText"/>
        <w:spacing w:after="120" w:line="257" w:lineRule="auto"/>
        <w:rPr>
          <w:b/>
          <w:bCs/>
          <w:color w:val="auto"/>
          <w:sz w:val="28"/>
          <w:szCs w:val="28"/>
          <w14:ligatures w14:val="none"/>
        </w:rPr>
      </w:pPr>
      <w:r w:rsidRPr="00C431C7">
        <w:rPr>
          <w:b/>
          <w:bCs/>
          <w:color w:val="auto"/>
          <w:sz w:val="28"/>
          <w:szCs w:val="28"/>
          <w14:ligatures w14:val="none"/>
        </w:rPr>
        <w:t>Sunday School</w:t>
      </w:r>
      <w:r w:rsidR="005D4163">
        <w:rPr>
          <w:b/>
          <w:bCs/>
          <w:color w:val="auto"/>
          <w:sz w:val="28"/>
          <w:szCs w:val="28"/>
          <w14:ligatures w14:val="none"/>
        </w:rPr>
        <w:t xml:space="preserve"> of all ages </w:t>
      </w:r>
      <w:r w:rsidRPr="00C431C7">
        <w:rPr>
          <w:b/>
          <w:bCs/>
          <w:color w:val="auto"/>
          <w:sz w:val="28"/>
          <w:szCs w:val="28"/>
          <w14:ligatures w14:val="none"/>
        </w:rPr>
        <w:t>will not meet this morning.</w:t>
      </w:r>
    </w:p>
    <w:p w14:paraId="00E23986" w14:textId="506E87A1" w:rsidR="00D17176" w:rsidRPr="00724D9B" w:rsidRDefault="009260EC" w:rsidP="00C431C7">
      <w:pPr>
        <w:spacing w:after="120" w:line="22" w:lineRule="atLeast"/>
        <w:rPr>
          <w:rFonts w:eastAsia="Times New Roman"/>
          <w:b/>
          <w:bCs/>
          <w:sz w:val="28"/>
          <w:szCs w:val="28"/>
        </w:rPr>
      </w:pPr>
      <w:r w:rsidRPr="00724D9B">
        <w:rPr>
          <w:rFonts w:eastAsia="Times New Roman"/>
          <w:b/>
          <w:bCs/>
          <w:sz w:val="28"/>
          <w:szCs w:val="28"/>
        </w:rPr>
        <w:t>The church building will be closed Jan. 1</w:t>
      </w:r>
      <w:r w:rsidR="00724D9B" w:rsidRPr="00724D9B">
        <w:rPr>
          <w:rFonts w:eastAsia="Times New Roman"/>
          <w:b/>
          <w:bCs/>
          <w:sz w:val="28"/>
          <w:szCs w:val="28"/>
        </w:rPr>
        <w:t xml:space="preserve"> for the holiday.</w:t>
      </w:r>
    </w:p>
    <w:p w14:paraId="428BFE2D" w14:textId="77777777" w:rsidR="000B3F56" w:rsidRDefault="000B3F56" w:rsidP="000B3F56">
      <w:pPr>
        <w:rPr>
          <w:rFonts w:eastAsia="Times New Roman"/>
        </w:rPr>
      </w:pPr>
      <w:r>
        <w:rPr>
          <w:rFonts w:eastAsia="Times New Roman"/>
        </w:rPr>
        <w:t xml:space="preserve">Next Sunday, Jan. 5, we will have a </w:t>
      </w:r>
      <w:r w:rsidRPr="000B3F56">
        <w:rPr>
          <w:rFonts w:eastAsia="Times New Roman"/>
          <w:b/>
          <w:bCs/>
        </w:rPr>
        <w:t>pickup choir</w:t>
      </w:r>
      <w:r>
        <w:rPr>
          <w:rFonts w:eastAsia="Times New Roman"/>
        </w:rPr>
        <w:t xml:space="preserve"> that will meet at 8:30 am to rehearse an easy anthem for 9:30 am worship. We will be singing a three-part arrangement of “Go, Tell It </w:t>
      </w:r>
      <w:proofErr w:type="gramStart"/>
      <w:r>
        <w:rPr>
          <w:rFonts w:eastAsia="Times New Roman"/>
        </w:rPr>
        <w:t>On</w:t>
      </w:r>
      <w:proofErr w:type="gramEnd"/>
      <w:r>
        <w:rPr>
          <w:rFonts w:eastAsia="Times New Roman"/>
        </w:rPr>
        <w:t xml:space="preserve"> the Mountain.” This one-time commitment is open to all!</w:t>
      </w:r>
    </w:p>
    <w:p w14:paraId="0FA2DB1E" w14:textId="77777777" w:rsidR="000B3F56" w:rsidRDefault="000B3F56" w:rsidP="000B3F56">
      <w:r w:rsidRPr="00C431C7">
        <w:rPr>
          <w:b/>
          <w:bCs/>
        </w:rPr>
        <w:t>Lunch Bunch</w:t>
      </w:r>
      <w:r w:rsidRPr="00C431C7">
        <w:t xml:space="preserve"> will meet on Tues., Jan. 7 at 11:30 am at the Pizza Ranch</w:t>
      </w:r>
      <w:r>
        <w:t xml:space="preserve"> on North 84</w:t>
      </w:r>
      <w:r w:rsidRPr="00D237BD">
        <w:rPr>
          <w:vertAlign w:val="superscript"/>
        </w:rPr>
        <w:t>th</w:t>
      </w:r>
      <w:r>
        <w:t xml:space="preserve"> Street</w:t>
      </w:r>
      <w:r w:rsidRPr="00C431C7">
        <w:t xml:space="preserve">. Email Ed </w:t>
      </w:r>
      <w:proofErr w:type="spellStart"/>
      <w:r w:rsidRPr="00C431C7">
        <w:t>Plander</w:t>
      </w:r>
      <w:proofErr w:type="spellEnd"/>
      <w:r w:rsidRPr="00C431C7">
        <w:t xml:space="preserve"> at </w:t>
      </w:r>
      <w:hyperlink r:id="rId6" w:history="1">
        <w:r w:rsidRPr="00D237BD">
          <w:rPr>
            <w:rStyle w:val="Hyperlink"/>
            <w:color w:val="auto"/>
            <w:u w:val="none"/>
          </w:rPr>
          <w:t>plander@eprodigy.net</w:t>
        </w:r>
      </w:hyperlink>
      <w:r w:rsidRPr="00D237BD">
        <w:t xml:space="preserve"> if you plan to come.</w:t>
      </w:r>
    </w:p>
    <w:p w14:paraId="75BCCE69" w14:textId="77777777" w:rsidR="000B3F56" w:rsidRDefault="000B3F56" w:rsidP="000B3F56">
      <w:pPr>
        <w:rPr>
          <w:rFonts w:eastAsia="Times New Roman"/>
        </w:rPr>
      </w:pPr>
      <w:r w:rsidRPr="000B3F56">
        <w:rPr>
          <w:rFonts w:eastAsia="Times New Roman"/>
          <w:b/>
          <w:bCs/>
        </w:rPr>
        <w:t>Westminster Choir welcomes all singers,</w:t>
      </w:r>
      <w:r>
        <w:rPr>
          <w:rFonts w:eastAsia="Times New Roman"/>
        </w:rPr>
        <w:t xml:space="preserve"> and January is an excellent time to join! We will not rehearse on New Year's Day, but add Wed., Jan. 8 to your calendars! We will dive into new music for the spring from 6:30-8:00 pm in the sanctuary on the 8th. </w:t>
      </w:r>
    </w:p>
    <w:p w14:paraId="67477B0B" w14:textId="77777777" w:rsidR="000B3F56" w:rsidRDefault="000B3F56" w:rsidP="000B3F56">
      <w:r>
        <w:rPr>
          <w:noProof/>
        </w:rPr>
        <w:drawing>
          <wp:anchor distT="0" distB="0" distL="114300" distR="114300" simplePos="0" relativeHeight="251665408" behindDoc="1" locked="0" layoutInCell="1" allowOverlap="1" wp14:anchorId="1FB82DE2" wp14:editId="77C5083F">
            <wp:simplePos x="0" y="0"/>
            <wp:positionH relativeFrom="column">
              <wp:posOffset>3658</wp:posOffset>
            </wp:positionH>
            <wp:positionV relativeFrom="paragraph">
              <wp:posOffset>-813</wp:posOffset>
            </wp:positionV>
            <wp:extent cx="746150" cy="1117577"/>
            <wp:effectExtent l="0" t="0" r="0" b="6985"/>
            <wp:wrapTight wrapText="bothSides">
              <wp:wrapPolygon edited="0">
                <wp:start x="0" y="0"/>
                <wp:lineTo x="0" y="21367"/>
                <wp:lineTo x="20957" y="21367"/>
                <wp:lineTo x="20957" y="0"/>
                <wp:lineTo x="0" y="0"/>
              </wp:wrapPolygon>
            </wp:wrapTight>
            <wp:docPr id="4" name="Picture 4" descr="This statue of Standing Bear was given to the U.S. Capitol's National Statuary Hall Collection by Nebraska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tatue of Standing Bear was given to the U.S. Capitol's National Statuary Hall Collection by Nebraska in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150" cy="1117577"/>
                    </a:xfrm>
                    <a:prstGeom prst="rect">
                      <a:avLst/>
                    </a:prstGeom>
                    <a:noFill/>
                    <a:ln>
                      <a:noFill/>
                    </a:ln>
                  </pic:spPr>
                </pic:pic>
              </a:graphicData>
            </a:graphic>
          </wp:anchor>
        </w:drawing>
      </w:r>
      <w:r w:rsidRPr="00C431C7">
        <w:rPr>
          <w:b/>
          <w:bCs/>
        </w:rPr>
        <w:t>History Buffs</w:t>
      </w:r>
      <w:r>
        <w:t xml:space="preserve"> will meet on Sat., Jan. 11 at 9 am in the Lounge. Our speaker will be Judi </w:t>
      </w:r>
      <w:proofErr w:type="spellStart"/>
      <w:r>
        <w:t>Gaiashkibos</w:t>
      </w:r>
      <w:proofErr w:type="spellEnd"/>
      <w:r>
        <w:t xml:space="preserve">, Director, Nebraska Commission on Indian Affairs. Her topic is: “Chief Standing Bear </w:t>
      </w:r>
      <w:proofErr w:type="spellStart"/>
      <w:r>
        <w:t>Statue|Washington</w:t>
      </w:r>
      <w:proofErr w:type="spellEnd"/>
      <w:r>
        <w:t xml:space="preserve"> </w:t>
      </w:r>
      <w:proofErr w:type="spellStart"/>
      <w:r>
        <w:t>D.C.|The</w:t>
      </w:r>
      <w:proofErr w:type="spellEnd"/>
      <w:r>
        <w:t xml:space="preserve"> Rest of the Story.” Learn how this beautiful sculpture came to reside in the Rotunda of the Nation’s Capital.</w:t>
      </w:r>
    </w:p>
    <w:p w14:paraId="3C483A3A" w14:textId="77777777" w:rsidR="000B3F56" w:rsidRPr="00C431C7" w:rsidRDefault="000B3F56" w:rsidP="000B3F56">
      <w:pPr>
        <w:rPr>
          <w:rFonts w:eastAsia="Times New Roman"/>
        </w:rPr>
      </w:pPr>
      <w:r w:rsidRPr="00C431C7">
        <w:rPr>
          <w:rFonts w:eastAsia="Times New Roman"/>
          <w:b/>
          <w:bCs/>
        </w:rPr>
        <w:t>Annual committee reports</w:t>
      </w:r>
      <w:r w:rsidRPr="00C431C7">
        <w:rPr>
          <w:rFonts w:eastAsia="Times New Roman"/>
        </w:rPr>
        <w:t xml:space="preserve"> are due to Tracy by Jan. 16, in order to be included in The Messenger. If you have any photo jpegs of your committee events, please include them in your email to Tracy at tracy@westminsterlincoln.org.</w:t>
      </w:r>
    </w:p>
    <w:p w14:paraId="39EE85C2" w14:textId="03CD1A2C" w:rsidR="000B3F56" w:rsidRDefault="000B3F56" w:rsidP="000B3F56">
      <w:pPr>
        <w:spacing w:after="120" w:line="22" w:lineRule="atLeast"/>
      </w:pPr>
      <w:r>
        <w:lastRenderedPageBreak/>
        <w:t xml:space="preserve">We are looking for one or two people to be the </w:t>
      </w:r>
      <w:r w:rsidRPr="00086DB3">
        <w:rPr>
          <w:b/>
          <w:bCs/>
        </w:rPr>
        <w:t xml:space="preserve">Funeral Reception Moderator(s) </w:t>
      </w:r>
      <w:r>
        <w:t>at WPC. They should be able to communicate with grieving family members using compassion, patience and gentle guidance; possess good time management and organizational skills; quickly solicit volunteers from a list to assist in serving; and work with catering coordinators to order food/refreshments. Talk to Val i</w:t>
      </w:r>
      <w:r w:rsidR="00E33FBD">
        <w:t>f</w:t>
      </w:r>
      <w:r>
        <w:t xml:space="preserve"> you have questions or are interested in this ministry. </w:t>
      </w:r>
    </w:p>
    <w:p w14:paraId="0E8E3048" w14:textId="77777777" w:rsidR="000B3F56" w:rsidRPr="005D4163" w:rsidRDefault="000B3F56" w:rsidP="000B3F56">
      <w:pPr>
        <w:spacing w:after="0"/>
        <w:rPr>
          <w:sz w:val="24"/>
          <w:szCs w:val="24"/>
        </w:rPr>
      </w:pPr>
      <w:r w:rsidRPr="005D4163">
        <w:rPr>
          <w:b/>
          <w:bCs/>
          <w:sz w:val="28"/>
          <w:szCs w:val="28"/>
        </w:rPr>
        <w:t>Week Beginning Dec. 29</w:t>
      </w:r>
    </w:p>
    <w:tbl>
      <w:tblPr>
        <w:tblStyle w:val="TableGrid"/>
        <w:tblW w:w="0" w:type="auto"/>
        <w:tblLook w:val="04A0" w:firstRow="1" w:lastRow="0" w:firstColumn="1" w:lastColumn="0" w:noHBand="0" w:noVBand="1"/>
      </w:tblPr>
      <w:tblGrid>
        <w:gridCol w:w="3470"/>
        <w:gridCol w:w="3471"/>
      </w:tblGrid>
      <w:tr w:rsidR="000B3F56" w:rsidRPr="00BD02AC" w14:paraId="64637EF5" w14:textId="77777777" w:rsidTr="00EB2DBF">
        <w:tc>
          <w:tcPr>
            <w:tcW w:w="3470" w:type="dxa"/>
            <w:tcBorders>
              <w:right w:val="single" w:sz="4" w:space="0" w:color="auto"/>
            </w:tcBorders>
          </w:tcPr>
          <w:p w14:paraId="7FDEF499" w14:textId="77777777" w:rsidR="000B3F56" w:rsidRPr="00AB6495" w:rsidRDefault="000B3F56" w:rsidP="00EB2DBF">
            <w:pPr>
              <w:ind w:left="180" w:hanging="180"/>
              <w:rPr>
                <w:b/>
                <w:bCs/>
                <w:u w:val="single"/>
              </w:rPr>
            </w:pPr>
            <w:r w:rsidRPr="00AB6495">
              <w:rPr>
                <w:b/>
                <w:bCs/>
                <w:u w:val="single"/>
              </w:rPr>
              <w:t>Sun. (29)</w:t>
            </w:r>
          </w:p>
          <w:p w14:paraId="275A857F" w14:textId="77777777" w:rsidR="000B3F56" w:rsidRPr="00AB6495" w:rsidRDefault="000B3F56" w:rsidP="00EB2DBF">
            <w:pPr>
              <w:ind w:left="180" w:hanging="180"/>
            </w:pPr>
            <w:r w:rsidRPr="00AB6495">
              <w:t>9 AM Fellowship Time</w:t>
            </w:r>
          </w:p>
          <w:p w14:paraId="56C032FA" w14:textId="77777777" w:rsidR="000B3F56" w:rsidRPr="00AB6495" w:rsidRDefault="000B3F56" w:rsidP="00EB2DBF">
            <w:pPr>
              <w:ind w:left="180" w:hanging="180"/>
            </w:pPr>
            <w:r w:rsidRPr="00AB6495">
              <w:t>9:30 AM Worship</w:t>
            </w:r>
          </w:p>
          <w:p w14:paraId="2670727E" w14:textId="77777777" w:rsidR="000B3F56" w:rsidRPr="00AB6495" w:rsidRDefault="000B3F56" w:rsidP="00EB2DBF">
            <w:pPr>
              <w:ind w:left="180" w:hanging="180"/>
              <w:rPr>
                <w:b/>
                <w:bCs/>
                <w:u w:val="single"/>
              </w:rPr>
            </w:pPr>
            <w:r w:rsidRPr="00AB6495">
              <w:t>12 Noon Sudanese Worship</w:t>
            </w:r>
            <w:r w:rsidRPr="00AB6495">
              <w:rPr>
                <w:b/>
                <w:bCs/>
                <w:u w:val="single"/>
              </w:rPr>
              <w:t xml:space="preserve"> </w:t>
            </w:r>
          </w:p>
          <w:p w14:paraId="42E5252A" w14:textId="77777777" w:rsidR="000B3F56" w:rsidRPr="00AB6495" w:rsidRDefault="000B3F56" w:rsidP="00EB2DBF">
            <w:pPr>
              <w:ind w:left="180" w:hanging="180"/>
              <w:rPr>
                <w:b/>
                <w:bCs/>
                <w:u w:val="single"/>
              </w:rPr>
            </w:pPr>
          </w:p>
          <w:p w14:paraId="6BCF8A7B" w14:textId="77777777" w:rsidR="000B3F56" w:rsidRPr="00AB6495" w:rsidRDefault="000B3F56" w:rsidP="00EB2DBF">
            <w:pPr>
              <w:ind w:left="180" w:hanging="180"/>
              <w:rPr>
                <w:b/>
                <w:bCs/>
                <w:u w:val="single"/>
              </w:rPr>
            </w:pPr>
            <w:r w:rsidRPr="00AB6495">
              <w:rPr>
                <w:b/>
                <w:bCs/>
                <w:u w:val="single"/>
              </w:rPr>
              <w:t>Mon. (30)</w:t>
            </w:r>
          </w:p>
          <w:p w14:paraId="140082CD" w14:textId="77777777" w:rsidR="000B3F56" w:rsidRPr="00AB6495" w:rsidRDefault="000B3F56" w:rsidP="00EB2DBF">
            <w:pPr>
              <w:ind w:left="180" w:hanging="180"/>
            </w:pPr>
            <w:r w:rsidRPr="00AB6495">
              <w:t>7 PM Recovery Group</w:t>
            </w:r>
          </w:p>
          <w:p w14:paraId="72A6BE86" w14:textId="77777777" w:rsidR="000B3F56" w:rsidRPr="00AB6495" w:rsidRDefault="000B3F56" w:rsidP="00EB2DBF">
            <w:pPr>
              <w:ind w:left="180" w:hanging="180"/>
              <w:rPr>
                <w:color w:val="7030A0"/>
              </w:rPr>
            </w:pPr>
          </w:p>
          <w:p w14:paraId="01E80289" w14:textId="77777777" w:rsidR="000B3F56" w:rsidRPr="00AB6495" w:rsidRDefault="000B3F56" w:rsidP="00EB2DBF">
            <w:pPr>
              <w:ind w:left="180" w:hanging="180"/>
              <w:rPr>
                <w:b/>
                <w:bCs/>
                <w:u w:val="single"/>
              </w:rPr>
            </w:pPr>
            <w:r w:rsidRPr="00AB6495">
              <w:rPr>
                <w:b/>
                <w:bCs/>
                <w:u w:val="single"/>
              </w:rPr>
              <w:t>Wed. (1) New Year’s Day</w:t>
            </w:r>
          </w:p>
          <w:p w14:paraId="3CB5EBF4" w14:textId="77777777" w:rsidR="000B3F56" w:rsidRPr="00AB6495" w:rsidRDefault="000B3F56" w:rsidP="00EB2DBF">
            <w:pPr>
              <w:ind w:left="180" w:hanging="180"/>
              <w:rPr>
                <w:b/>
                <w:bCs/>
              </w:rPr>
            </w:pPr>
            <w:r w:rsidRPr="00AB6495">
              <w:rPr>
                <w:b/>
                <w:bCs/>
              </w:rPr>
              <w:t>Church Building Closed</w:t>
            </w:r>
          </w:p>
          <w:p w14:paraId="2A29D399" w14:textId="77777777" w:rsidR="000B3F56" w:rsidRPr="00AB6495" w:rsidRDefault="000B3F56" w:rsidP="00EB2DBF">
            <w:pPr>
              <w:ind w:left="180" w:hanging="180"/>
            </w:pPr>
          </w:p>
          <w:p w14:paraId="21A76AE7" w14:textId="77777777" w:rsidR="000B3F56" w:rsidRDefault="000B3F56" w:rsidP="00EB2DBF">
            <w:pPr>
              <w:ind w:left="180" w:hanging="180"/>
              <w:rPr>
                <w:b/>
                <w:bCs/>
                <w:u w:val="single"/>
              </w:rPr>
            </w:pPr>
            <w:r w:rsidRPr="00AB6495">
              <w:rPr>
                <w:b/>
                <w:bCs/>
                <w:u w:val="single"/>
              </w:rPr>
              <w:t>Thurs. (2)</w:t>
            </w:r>
          </w:p>
          <w:p w14:paraId="2EBCDCFC" w14:textId="77777777" w:rsidR="000B3F56" w:rsidRPr="001A22F5" w:rsidRDefault="000B3F56" w:rsidP="00EB2DBF">
            <w:pPr>
              <w:ind w:left="180" w:hanging="180"/>
            </w:pPr>
            <w:r>
              <w:t xml:space="preserve">6:30 AM </w:t>
            </w:r>
            <w:r w:rsidRPr="001A22F5">
              <w:t>Koop</w:t>
            </w:r>
            <w:r>
              <w:t xml:space="preserve"> Group</w:t>
            </w:r>
          </w:p>
          <w:p w14:paraId="1E768AD0" w14:textId="77777777" w:rsidR="000B3F56" w:rsidRPr="001A22F5" w:rsidRDefault="000B3F56" w:rsidP="00EB2DBF">
            <w:pPr>
              <w:ind w:left="180" w:hanging="180"/>
            </w:pPr>
            <w:r>
              <w:t>5 PM PNC</w:t>
            </w:r>
          </w:p>
          <w:p w14:paraId="44B80A2E" w14:textId="77777777" w:rsidR="000B3F56" w:rsidRDefault="000B3F56" w:rsidP="00EB2DBF">
            <w:pPr>
              <w:ind w:left="180" w:hanging="180"/>
            </w:pPr>
            <w:r>
              <w:t xml:space="preserve">6 PM </w:t>
            </w:r>
            <w:r w:rsidRPr="001A22F5">
              <w:t>Open Gym</w:t>
            </w:r>
          </w:p>
          <w:p w14:paraId="636B5E86" w14:textId="77777777" w:rsidR="000B3F56" w:rsidRPr="001A22F5" w:rsidRDefault="000B3F56" w:rsidP="00EB2DBF">
            <w:pPr>
              <w:ind w:left="180" w:hanging="180"/>
            </w:pPr>
          </w:p>
          <w:p w14:paraId="29163663" w14:textId="77777777" w:rsidR="000B3F56" w:rsidRPr="00AB6495" w:rsidRDefault="000B3F56" w:rsidP="00EB2DBF">
            <w:pPr>
              <w:ind w:left="180" w:hanging="180"/>
              <w:rPr>
                <w:b/>
                <w:bCs/>
                <w:u w:val="single"/>
              </w:rPr>
            </w:pPr>
            <w:r w:rsidRPr="00AB6495">
              <w:rPr>
                <w:b/>
                <w:bCs/>
                <w:u w:val="single"/>
              </w:rPr>
              <w:t>Sun. (5)</w:t>
            </w:r>
          </w:p>
          <w:p w14:paraId="54314988" w14:textId="77777777" w:rsidR="000B3F56" w:rsidRPr="00AB6495" w:rsidRDefault="000B3F56" w:rsidP="00EB2DBF">
            <w:pPr>
              <w:ind w:left="180" w:hanging="180"/>
            </w:pPr>
            <w:r w:rsidRPr="00AB6495">
              <w:t>9 AM Fellowship Time</w:t>
            </w:r>
          </w:p>
          <w:p w14:paraId="01DED0E2" w14:textId="77777777" w:rsidR="000B3F56" w:rsidRPr="00AB6495" w:rsidRDefault="000B3F56" w:rsidP="00EB2DBF">
            <w:pPr>
              <w:ind w:left="180" w:hanging="180"/>
            </w:pPr>
            <w:r w:rsidRPr="00AB6495">
              <w:t>9 AM Middle School Class</w:t>
            </w:r>
          </w:p>
          <w:p w14:paraId="5C0025D9" w14:textId="77777777" w:rsidR="000B3F56" w:rsidRPr="00AB6495" w:rsidRDefault="000B3F56" w:rsidP="00EB2DBF">
            <w:pPr>
              <w:ind w:left="180" w:hanging="180"/>
            </w:pPr>
            <w:r w:rsidRPr="00AB6495">
              <w:t>9 AM High School Class</w:t>
            </w:r>
          </w:p>
          <w:p w14:paraId="0CB8D512" w14:textId="77777777" w:rsidR="000B3F56" w:rsidRPr="00AB6495" w:rsidRDefault="000B3F56" w:rsidP="00EB2DBF">
            <w:pPr>
              <w:ind w:left="180" w:hanging="180"/>
            </w:pPr>
            <w:r w:rsidRPr="00AB6495">
              <w:t>9:30 AM Worship</w:t>
            </w:r>
            <w:r>
              <w:t xml:space="preserve"> with Communion</w:t>
            </w:r>
          </w:p>
          <w:p w14:paraId="29D2D8D9" w14:textId="77777777" w:rsidR="000B3F56" w:rsidRPr="00AB6495" w:rsidRDefault="000B3F56" w:rsidP="00EB2DBF">
            <w:pPr>
              <w:ind w:left="180" w:hanging="180"/>
            </w:pPr>
            <w:r w:rsidRPr="00AB6495">
              <w:t>9:45 AM Faith Village, Kids of Eden (KOE)</w:t>
            </w:r>
          </w:p>
          <w:p w14:paraId="18D5D759" w14:textId="77777777" w:rsidR="000B3F56" w:rsidRPr="00AB6495" w:rsidRDefault="000B3F56" w:rsidP="00EB2DBF">
            <w:pPr>
              <w:ind w:left="180" w:hanging="180"/>
            </w:pPr>
            <w:r w:rsidRPr="00AB6495">
              <w:t>10:40 AM Confirmation Class</w:t>
            </w:r>
          </w:p>
          <w:p w14:paraId="5EB334FE" w14:textId="77777777" w:rsidR="000B3F56" w:rsidRPr="00AB6495" w:rsidRDefault="000B3F56" w:rsidP="00EB2DBF">
            <w:pPr>
              <w:ind w:left="180" w:hanging="180"/>
            </w:pPr>
            <w:r w:rsidRPr="00AB6495">
              <w:t>10:45 AM Adult Forum</w:t>
            </w:r>
            <w:r>
              <w:t>:</w:t>
            </w:r>
            <w:r w:rsidRPr="00AB6495">
              <w:t xml:space="preserve"> </w:t>
            </w:r>
            <w:r w:rsidRPr="00D237BD">
              <w:t xml:space="preserve">Jack Gould, Issues </w:t>
            </w:r>
            <w:r>
              <w:t>C</w:t>
            </w:r>
            <w:r w:rsidRPr="00D237BD">
              <w:t>hair</w:t>
            </w:r>
            <w:r>
              <w:t>,</w:t>
            </w:r>
            <w:r w:rsidRPr="00D237BD">
              <w:t xml:space="preserve"> Common Cause</w:t>
            </w:r>
          </w:p>
          <w:p w14:paraId="1C04CEF0" w14:textId="77777777" w:rsidR="000B3F56" w:rsidRPr="00AB6495" w:rsidRDefault="000B3F56" w:rsidP="00EB2DBF">
            <w:pPr>
              <w:ind w:left="180" w:hanging="180"/>
            </w:pPr>
            <w:r w:rsidRPr="00AB6495">
              <w:t>10:45 AM Bible Class</w:t>
            </w:r>
          </w:p>
          <w:p w14:paraId="7F839EC8" w14:textId="77777777" w:rsidR="000B3F56" w:rsidRPr="00AB6495" w:rsidRDefault="000B3F56" w:rsidP="00EB2DBF">
            <w:pPr>
              <w:ind w:left="180" w:hanging="180"/>
              <w:rPr>
                <w:color w:val="7030A0"/>
              </w:rPr>
            </w:pPr>
            <w:r w:rsidRPr="00AB6495">
              <w:t>12 Noon Sudanese Worship</w:t>
            </w:r>
          </w:p>
        </w:tc>
        <w:tc>
          <w:tcPr>
            <w:tcW w:w="3471" w:type="dxa"/>
            <w:tcBorders>
              <w:top w:val="nil"/>
              <w:left w:val="single" w:sz="4" w:space="0" w:color="auto"/>
              <w:bottom w:val="nil"/>
              <w:right w:val="nil"/>
            </w:tcBorders>
          </w:tcPr>
          <w:p w14:paraId="776F5770" w14:textId="77777777" w:rsidR="000B3F56" w:rsidRDefault="000B3F56" w:rsidP="00EB2DBF">
            <w:pPr>
              <w:pStyle w:val="PlainText"/>
            </w:pPr>
            <w:r w:rsidRPr="005D4163">
              <w:rPr>
                <w:b/>
                <w:bCs/>
                <w:color w:val="auto"/>
                <w:szCs w:val="22"/>
                <w14:ligatures w14:val="none"/>
              </w:rPr>
              <w:t>Thank You to Our Volunteers This Week!</w:t>
            </w:r>
            <w:r>
              <w:rPr>
                <w:b/>
                <w:bCs/>
                <w:color w:val="auto"/>
                <w:szCs w:val="22"/>
                <w14:ligatures w14:val="none"/>
              </w:rPr>
              <w:t xml:space="preserve"> </w:t>
            </w:r>
            <w:r w:rsidRPr="00AB6495">
              <w:t>Joan Roberts, Barb Andersen</w:t>
            </w:r>
            <w:r w:rsidRPr="00BD02AC">
              <w:rPr>
                <w:color w:val="7030A0"/>
              </w:rPr>
              <w:t xml:space="preserve">, </w:t>
            </w:r>
            <w:r w:rsidRPr="00AB6495">
              <w:t>Josh Whitfield, Carol Bishop, Jim Bishop, Susie Hughes</w:t>
            </w:r>
            <w:r>
              <w:t>, Wes Putnam</w:t>
            </w:r>
          </w:p>
          <w:p w14:paraId="057A5C67" w14:textId="77777777" w:rsidR="000B3F56" w:rsidRPr="000B3F56" w:rsidRDefault="000B3F56" w:rsidP="00EB2DBF">
            <w:pPr>
              <w:pStyle w:val="PlainText"/>
              <w:rPr>
                <w:color w:val="7030A0"/>
                <w:sz w:val="12"/>
                <w:szCs w:val="12"/>
              </w:rPr>
            </w:pPr>
          </w:p>
          <w:p w14:paraId="42378082" w14:textId="77777777" w:rsidR="000B3F56" w:rsidRPr="00AB6495" w:rsidRDefault="000B3F56" w:rsidP="00EB2DBF">
            <w:pPr>
              <w:widowControl w:val="0"/>
            </w:pPr>
            <w:r w:rsidRPr="00AB6495">
              <w:rPr>
                <w:b/>
                <w:bCs/>
              </w:rPr>
              <w:t xml:space="preserve">Ministers: </w:t>
            </w:r>
            <w:r w:rsidRPr="00AB6495">
              <w:t>All Members</w:t>
            </w:r>
          </w:p>
          <w:p w14:paraId="6649D1B1" w14:textId="77777777" w:rsidR="000B3F56" w:rsidRPr="00AB6495" w:rsidRDefault="000B3F56" w:rsidP="00EB2DBF">
            <w:pPr>
              <w:widowControl w:val="0"/>
            </w:pPr>
            <w:r w:rsidRPr="00AB6495">
              <w:rPr>
                <w:b/>
                <w:bCs/>
              </w:rPr>
              <w:t xml:space="preserve">Pastor: </w:t>
            </w:r>
            <w:r w:rsidRPr="00AB6495">
              <w:t>Rev. Dr. Val Putnam</w:t>
            </w:r>
          </w:p>
          <w:p w14:paraId="38FE64AB" w14:textId="77777777" w:rsidR="000B3F56" w:rsidRPr="00AB6495" w:rsidRDefault="000B3F56" w:rsidP="00EB2DBF">
            <w:pPr>
              <w:widowControl w:val="0"/>
            </w:pPr>
            <w:r w:rsidRPr="00AB6495">
              <w:rPr>
                <w:b/>
                <w:bCs/>
              </w:rPr>
              <w:t xml:space="preserve">Parish Associate: </w:t>
            </w:r>
            <w:r w:rsidRPr="00AB6495">
              <w:t>Rev. Dr. Jimmy Shelbourn</w:t>
            </w:r>
          </w:p>
          <w:p w14:paraId="1268C725" w14:textId="77777777" w:rsidR="000B3F56" w:rsidRPr="00AB6495" w:rsidRDefault="000B3F56" w:rsidP="00EB2DBF">
            <w:pPr>
              <w:widowControl w:val="0"/>
            </w:pPr>
            <w:r w:rsidRPr="00AB6495">
              <w:rPr>
                <w:b/>
                <w:bCs/>
              </w:rPr>
              <w:t xml:space="preserve">Parish Associate for PW: </w:t>
            </w:r>
            <w:r w:rsidRPr="00AB6495">
              <w:t>Rev. Ellen Davis</w:t>
            </w:r>
          </w:p>
          <w:p w14:paraId="58AC93CE" w14:textId="77777777" w:rsidR="000B3F56" w:rsidRPr="00AB6495" w:rsidRDefault="000B3F56" w:rsidP="00EB2DBF">
            <w:pPr>
              <w:widowControl w:val="0"/>
            </w:pPr>
            <w:r w:rsidRPr="00AB6495">
              <w:rPr>
                <w:b/>
                <w:bCs/>
              </w:rPr>
              <w:t xml:space="preserve">Interim Children’s Ministry Coordinator: </w:t>
            </w:r>
            <w:r w:rsidRPr="00AB6495">
              <w:t>Sandi Larson</w:t>
            </w:r>
          </w:p>
          <w:p w14:paraId="6FAF3CF8" w14:textId="77777777" w:rsidR="000B3F56" w:rsidRPr="00AB6495" w:rsidRDefault="000B3F56" w:rsidP="00EB2DBF">
            <w:pPr>
              <w:widowControl w:val="0"/>
            </w:pPr>
            <w:r w:rsidRPr="00AB6495">
              <w:rPr>
                <w:b/>
                <w:bCs/>
              </w:rPr>
              <w:t xml:space="preserve">Organist/Pianist: </w:t>
            </w:r>
            <w:r w:rsidRPr="00AB6495">
              <w:t>John Ross</w:t>
            </w:r>
          </w:p>
          <w:p w14:paraId="30C2EEF4" w14:textId="77777777" w:rsidR="000B3F56" w:rsidRPr="00AB6495" w:rsidRDefault="000B3F56" w:rsidP="00EB2DBF">
            <w:pPr>
              <w:widowControl w:val="0"/>
            </w:pPr>
            <w:r w:rsidRPr="00AB6495">
              <w:rPr>
                <w:b/>
                <w:bCs/>
              </w:rPr>
              <w:t xml:space="preserve">Choir Director: </w:t>
            </w:r>
            <w:r w:rsidRPr="00AB6495">
              <w:t>Laura Ross</w:t>
            </w:r>
          </w:p>
          <w:p w14:paraId="4155E008" w14:textId="77777777" w:rsidR="000B3F56" w:rsidRPr="00AB6495" w:rsidRDefault="000B3F56" w:rsidP="00EB2DBF">
            <w:pPr>
              <w:widowControl w:val="0"/>
            </w:pPr>
            <w:r w:rsidRPr="00AB6495">
              <w:rPr>
                <w:b/>
                <w:bCs/>
              </w:rPr>
              <w:t xml:space="preserve">Sound: </w:t>
            </w:r>
            <w:r w:rsidRPr="00AB6495">
              <w:t>Steve Braswell and Dale Minter</w:t>
            </w:r>
          </w:p>
          <w:p w14:paraId="16806122" w14:textId="77777777" w:rsidR="000B3F56" w:rsidRPr="00AB6495" w:rsidRDefault="000B3F56" w:rsidP="00EB2DBF">
            <w:r w:rsidRPr="00AB6495">
              <w:rPr>
                <w:b/>
                <w:bCs/>
              </w:rPr>
              <w:t xml:space="preserve">Ushers: </w:t>
            </w:r>
            <w:r w:rsidRPr="00AB6495">
              <w:t xml:space="preserve">Joyce Douglas, Adam Ferguson, Annie Ferguson, Brandi </w:t>
            </w:r>
            <w:proofErr w:type="spellStart"/>
            <w:r w:rsidRPr="00AB6495">
              <w:t>Jording</w:t>
            </w:r>
            <w:proofErr w:type="spellEnd"/>
            <w:r w:rsidRPr="00AB6495">
              <w:t xml:space="preserve">, Shawn </w:t>
            </w:r>
            <w:proofErr w:type="spellStart"/>
            <w:r w:rsidRPr="00AB6495">
              <w:t>Jording</w:t>
            </w:r>
            <w:proofErr w:type="spellEnd"/>
            <w:r w:rsidRPr="00AB6495">
              <w:t xml:space="preserve">, Caroline </w:t>
            </w:r>
            <w:proofErr w:type="spellStart"/>
            <w:r w:rsidRPr="00AB6495">
              <w:t>Schainost</w:t>
            </w:r>
            <w:proofErr w:type="spellEnd"/>
            <w:r w:rsidRPr="00AB6495">
              <w:t>, and Steve Titus</w:t>
            </w:r>
          </w:p>
          <w:p w14:paraId="561B211A" w14:textId="77777777" w:rsidR="000B3F56" w:rsidRPr="00AB6495" w:rsidRDefault="000B3F56" w:rsidP="00EB2DBF">
            <w:pPr>
              <w:ind w:left="16" w:hanging="16"/>
            </w:pPr>
            <w:r w:rsidRPr="00AB6495">
              <w:rPr>
                <w:b/>
                <w:bCs/>
              </w:rPr>
              <w:t xml:space="preserve">Greeters: </w:t>
            </w:r>
            <w:r w:rsidRPr="00AB6495">
              <w:t xml:space="preserve">Emily </w:t>
            </w:r>
            <w:proofErr w:type="spellStart"/>
            <w:r w:rsidRPr="00AB6495">
              <w:t>Shelstad</w:t>
            </w:r>
            <w:proofErr w:type="spellEnd"/>
            <w:r w:rsidRPr="00AB6495">
              <w:t xml:space="preserve">, Kathy </w:t>
            </w:r>
            <w:proofErr w:type="spellStart"/>
            <w:r w:rsidRPr="00AB6495">
              <w:t>Rohwedder</w:t>
            </w:r>
            <w:proofErr w:type="spellEnd"/>
          </w:p>
          <w:p w14:paraId="69D1D4C9" w14:textId="77777777" w:rsidR="000B3F56" w:rsidRPr="00AB6495" w:rsidRDefault="000B3F56" w:rsidP="00EB2DBF">
            <w:pPr>
              <w:ind w:left="16" w:hanging="16"/>
            </w:pPr>
            <w:r w:rsidRPr="00AB6495">
              <w:rPr>
                <w:b/>
                <w:bCs/>
              </w:rPr>
              <w:t>Acolytes:</w:t>
            </w:r>
            <w:r w:rsidRPr="00AB6495">
              <w:t xml:space="preserve"> Isaac </w:t>
            </w:r>
            <w:proofErr w:type="spellStart"/>
            <w:r w:rsidRPr="00AB6495">
              <w:t>Hemmerling</w:t>
            </w:r>
            <w:proofErr w:type="spellEnd"/>
          </w:p>
          <w:p w14:paraId="31DD03E7" w14:textId="77777777" w:rsidR="000B3F56" w:rsidRPr="00FE3F42" w:rsidRDefault="000B3F56" w:rsidP="00EB2DBF">
            <w:pPr>
              <w:ind w:left="16" w:hanging="16"/>
              <w:rPr>
                <w:sz w:val="24"/>
                <w:szCs w:val="24"/>
              </w:rPr>
            </w:pPr>
          </w:p>
          <w:p w14:paraId="06EB8971" w14:textId="77777777" w:rsidR="000B3F56" w:rsidRPr="00BD02AC" w:rsidRDefault="000B3F56" w:rsidP="00EB2DBF">
            <w:pPr>
              <w:rPr>
                <w:color w:val="7030A0"/>
                <w:sz w:val="24"/>
                <w:szCs w:val="24"/>
              </w:rPr>
            </w:pPr>
          </w:p>
          <w:p w14:paraId="15046355" w14:textId="77777777" w:rsidR="000B3F56" w:rsidRPr="00BD02AC" w:rsidRDefault="000B3F56" w:rsidP="00EB2DBF">
            <w:pPr>
              <w:tabs>
                <w:tab w:val="right" w:pos="6930"/>
              </w:tabs>
              <w:rPr>
                <w:color w:val="7030A0"/>
              </w:rPr>
            </w:pPr>
          </w:p>
        </w:tc>
      </w:tr>
    </w:tbl>
    <w:p w14:paraId="580A56FE" w14:textId="77777777" w:rsidR="000B3F56" w:rsidRPr="005D4163" w:rsidRDefault="00FA0D1C" w:rsidP="000B3F56">
      <w:pPr>
        <w:tabs>
          <w:tab w:val="right" w:pos="6930"/>
        </w:tabs>
        <w:spacing w:before="120" w:after="0"/>
      </w:pPr>
      <w:hyperlink r:id="rId8" w:history="1">
        <w:r w:rsidR="000B3F56" w:rsidRPr="005D4163">
          <w:rPr>
            <w:rStyle w:val="Hyperlink"/>
            <w:color w:val="auto"/>
            <w:u w:val="none"/>
          </w:rPr>
          <w:t>office@westminsterlincoln.org</w:t>
        </w:r>
      </w:hyperlink>
      <w:r w:rsidR="000B3F56" w:rsidRPr="005D4163">
        <w:tab/>
        <w:t xml:space="preserve">    402-475-6702</w:t>
      </w:r>
    </w:p>
    <w:p w14:paraId="0C592B72" w14:textId="28A33C78" w:rsidR="009B18FA" w:rsidRPr="00724D9B" w:rsidRDefault="009B18FA" w:rsidP="009B18FA">
      <w:pPr>
        <w:spacing w:after="0"/>
        <w:rPr>
          <w:sz w:val="24"/>
          <w:szCs w:val="24"/>
        </w:rPr>
      </w:pPr>
      <w:r w:rsidRPr="00724D9B">
        <w:rPr>
          <w:noProof/>
          <w:sz w:val="24"/>
          <w:szCs w:val="24"/>
        </w:rPr>
        <w:lastRenderedPageBreak/>
        <w:drawing>
          <wp:anchor distT="0" distB="0" distL="114300" distR="114300" simplePos="0" relativeHeight="251663360" behindDoc="1" locked="0" layoutInCell="1" allowOverlap="1" wp14:anchorId="2C32ED32" wp14:editId="33AD2239">
            <wp:simplePos x="0" y="0"/>
            <wp:positionH relativeFrom="margin">
              <wp:posOffset>-153619</wp:posOffset>
            </wp:positionH>
            <wp:positionV relativeFrom="margin">
              <wp:posOffset>-204978</wp:posOffset>
            </wp:positionV>
            <wp:extent cx="2713990" cy="1333500"/>
            <wp:effectExtent l="0" t="0" r="0" b="0"/>
            <wp:wrapTight wrapText="bothSides">
              <wp:wrapPolygon edited="0">
                <wp:start x="0" y="0"/>
                <wp:lineTo x="0" y="21291"/>
                <wp:lineTo x="21378" y="21291"/>
                <wp:lineTo x="21378" y="0"/>
                <wp:lineTo x="0" y="0"/>
              </wp:wrapPolygon>
            </wp:wrapTight>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713990" cy="1333500"/>
                    </a:xfrm>
                    <a:prstGeom prst="rect">
                      <a:avLst/>
                    </a:prstGeom>
                    <a:noFill/>
                  </pic:spPr>
                </pic:pic>
              </a:graphicData>
            </a:graphic>
          </wp:anchor>
        </w:drawing>
      </w:r>
      <w:r w:rsidR="000B3F56">
        <w:rPr>
          <w:sz w:val="24"/>
          <w:szCs w:val="24"/>
        </w:rPr>
        <w:t>“</w:t>
      </w:r>
      <w:r>
        <w:rPr>
          <w:sz w:val="24"/>
          <w:szCs w:val="24"/>
        </w:rPr>
        <w:t xml:space="preserve">I </w:t>
      </w:r>
      <w:r w:rsidRPr="00724D9B">
        <w:rPr>
          <w:sz w:val="24"/>
          <w:szCs w:val="24"/>
        </w:rPr>
        <w:t xml:space="preserve">am the vine, </w:t>
      </w:r>
    </w:p>
    <w:p w14:paraId="53E46258" w14:textId="3C393B37" w:rsidR="009B18FA" w:rsidRPr="00724D9B" w:rsidRDefault="009B18FA" w:rsidP="009B18FA">
      <w:pPr>
        <w:spacing w:after="0"/>
        <w:rPr>
          <w:sz w:val="24"/>
          <w:szCs w:val="24"/>
        </w:rPr>
      </w:pPr>
      <w:r w:rsidRPr="00724D9B">
        <w:rPr>
          <w:sz w:val="24"/>
          <w:szCs w:val="24"/>
        </w:rPr>
        <w:t xml:space="preserve">   you are the branches . . .</w:t>
      </w:r>
      <w:r w:rsidR="000B3F56">
        <w:rPr>
          <w:sz w:val="24"/>
          <w:szCs w:val="24"/>
        </w:rPr>
        <w:t>”</w:t>
      </w:r>
    </w:p>
    <w:p w14:paraId="7B9DB111" w14:textId="77777777" w:rsidR="009B18FA" w:rsidRPr="00724D9B" w:rsidRDefault="009B18FA" w:rsidP="009B18FA">
      <w:pPr>
        <w:spacing w:before="240"/>
        <w:rPr>
          <w:sz w:val="24"/>
          <w:szCs w:val="24"/>
        </w:rPr>
      </w:pPr>
      <w:r w:rsidRPr="00724D9B">
        <w:rPr>
          <w:sz w:val="24"/>
          <w:szCs w:val="24"/>
        </w:rPr>
        <w:t>The week of Dec. 29, 2019</w:t>
      </w:r>
    </w:p>
    <w:p w14:paraId="6B9ED6FA" w14:textId="77777777" w:rsidR="009B18FA" w:rsidRPr="00BD02AC" w:rsidRDefault="009B18FA" w:rsidP="009B18FA">
      <w:pPr>
        <w:rPr>
          <w:color w:val="7030A0"/>
          <w:sz w:val="24"/>
          <w:szCs w:val="24"/>
        </w:rPr>
      </w:pPr>
    </w:p>
    <w:p w14:paraId="47AA3420" w14:textId="77777777" w:rsidR="009B18FA" w:rsidRPr="00724D9B" w:rsidRDefault="009B18FA" w:rsidP="009B18FA">
      <w:pPr>
        <w:jc w:val="center"/>
        <w:rPr>
          <w:i/>
          <w:iCs/>
          <w:sz w:val="24"/>
          <w:szCs w:val="24"/>
        </w:rPr>
      </w:pPr>
      <w:r w:rsidRPr="00724D9B">
        <w:rPr>
          <w:i/>
          <w:iCs/>
          <w:sz w:val="24"/>
          <w:szCs w:val="24"/>
        </w:rPr>
        <w:t>Westminster Presbyterian Church is an inclusive faith family, inspired by Jesus Christ, to call, nurture, and empower disciples.</w:t>
      </w:r>
    </w:p>
    <w:p w14:paraId="679E7A7A" w14:textId="77777777" w:rsidR="009B18FA" w:rsidRPr="00C431C7" w:rsidRDefault="009B18FA" w:rsidP="009B18FA">
      <w:pPr>
        <w:pStyle w:val="PlainText"/>
        <w:spacing w:after="120" w:line="257" w:lineRule="auto"/>
        <w:rPr>
          <w:b/>
          <w:bCs/>
          <w:color w:val="auto"/>
          <w:sz w:val="28"/>
          <w:szCs w:val="28"/>
          <w14:ligatures w14:val="none"/>
        </w:rPr>
      </w:pPr>
      <w:r w:rsidRPr="00C431C7">
        <w:rPr>
          <w:b/>
          <w:bCs/>
          <w:color w:val="auto"/>
          <w:sz w:val="28"/>
          <w:szCs w:val="28"/>
          <w14:ligatures w14:val="none"/>
        </w:rPr>
        <w:t>Sunday School</w:t>
      </w:r>
      <w:r>
        <w:rPr>
          <w:b/>
          <w:bCs/>
          <w:color w:val="auto"/>
          <w:sz w:val="28"/>
          <w:szCs w:val="28"/>
          <w14:ligatures w14:val="none"/>
        </w:rPr>
        <w:t xml:space="preserve"> of all ages </w:t>
      </w:r>
      <w:r w:rsidRPr="00C431C7">
        <w:rPr>
          <w:b/>
          <w:bCs/>
          <w:color w:val="auto"/>
          <w:sz w:val="28"/>
          <w:szCs w:val="28"/>
          <w14:ligatures w14:val="none"/>
        </w:rPr>
        <w:t>will not meet this morning.</w:t>
      </w:r>
    </w:p>
    <w:p w14:paraId="45CD85C4" w14:textId="77777777" w:rsidR="009B18FA" w:rsidRPr="00724D9B" w:rsidRDefault="009B18FA" w:rsidP="009B18FA">
      <w:pPr>
        <w:spacing w:after="120" w:line="22" w:lineRule="atLeast"/>
        <w:rPr>
          <w:rFonts w:eastAsia="Times New Roman"/>
          <w:b/>
          <w:bCs/>
          <w:sz w:val="28"/>
          <w:szCs w:val="28"/>
        </w:rPr>
      </w:pPr>
      <w:r w:rsidRPr="00724D9B">
        <w:rPr>
          <w:rFonts w:eastAsia="Times New Roman"/>
          <w:b/>
          <w:bCs/>
          <w:sz w:val="28"/>
          <w:szCs w:val="28"/>
        </w:rPr>
        <w:t>The church building will be closed Jan. 1 for the holiday.</w:t>
      </w:r>
    </w:p>
    <w:p w14:paraId="6232241C" w14:textId="2C052193" w:rsidR="000B3F56" w:rsidRDefault="000B3F56" w:rsidP="000B3F56">
      <w:pPr>
        <w:rPr>
          <w:rFonts w:eastAsia="Times New Roman"/>
        </w:rPr>
      </w:pPr>
      <w:r>
        <w:rPr>
          <w:rFonts w:eastAsia="Times New Roman"/>
        </w:rPr>
        <w:t xml:space="preserve">Next Sunday, Jan. 5, we will have a </w:t>
      </w:r>
      <w:r w:rsidRPr="000B3F56">
        <w:rPr>
          <w:rFonts w:eastAsia="Times New Roman"/>
          <w:b/>
          <w:bCs/>
        </w:rPr>
        <w:t>pickup choir</w:t>
      </w:r>
      <w:r>
        <w:rPr>
          <w:rFonts w:eastAsia="Times New Roman"/>
        </w:rPr>
        <w:t xml:space="preserve"> that will meet at 8:30 am to rehearse an easy anthem for 9:30 am worship. We will be singing a three-part arrangement of “Go, Tell It </w:t>
      </w:r>
      <w:proofErr w:type="gramStart"/>
      <w:r>
        <w:rPr>
          <w:rFonts w:eastAsia="Times New Roman"/>
        </w:rPr>
        <w:t>On</w:t>
      </w:r>
      <w:proofErr w:type="gramEnd"/>
      <w:r>
        <w:rPr>
          <w:rFonts w:eastAsia="Times New Roman"/>
        </w:rPr>
        <w:t xml:space="preserve"> the Mountain.” This one-time commitment is open to all!</w:t>
      </w:r>
    </w:p>
    <w:p w14:paraId="497C197E" w14:textId="6E8D4285" w:rsidR="00D237BD" w:rsidRDefault="00D237BD" w:rsidP="00D237BD">
      <w:r w:rsidRPr="00C431C7">
        <w:rPr>
          <w:b/>
          <w:bCs/>
        </w:rPr>
        <w:t>Lunch Bunch</w:t>
      </w:r>
      <w:r w:rsidRPr="00C431C7">
        <w:t xml:space="preserve"> will meet on Tues., Jan. 7 at 11:30 am at the Pizza Ranch</w:t>
      </w:r>
      <w:r>
        <w:t xml:space="preserve"> on North 84</w:t>
      </w:r>
      <w:r w:rsidRPr="00D237BD">
        <w:rPr>
          <w:vertAlign w:val="superscript"/>
        </w:rPr>
        <w:t>th</w:t>
      </w:r>
      <w:r>
        <w:t xml:space="preserve"> Street</w:t>
      </w:r>
      <w:r w:rsidRPr="00C431C7">
        <w:t xml:space="preserve">. Email Ed </w:t>
      </w:r>
      <w:proofErr w:type="spellStart"/>
      <w:r w:rsidRPr="00C431C7">
        <w:t>Plander</w:t>
      </w:r>
      <w:proofErr w:type="spellEnd"/>
      <w:r w:rsidRPr="00C431C7">
        <w:t xml:space="preserve"> at </w:t>
      </w:r>
      <w:hyperlink r:id="rId9" w:history="1">
        <w:r w:rsidRPr="00D237BD">
          <w:rPr>
            <w:rStyle w:val="Hyperlink"/>
            <w:color w:val="auto"/>
            <w:u w:val="none"/>
          </w:rPr>
          <w:t>plander@eprodigy.net</w:t>
        </w:r>
      </w:hyperlink>
      <w:r w:rsidRPr="00D237BD">
        <w:t xml:space="preserve"> if you plan to come.</w:t>
      </w:r>
    </w:p>
    <w:p w14:paraId="678A660A" w14:textId="4B4B8888" w:rsidR="000B3F56" w:rsidRDefault="000B3F56" w:rsidP="000B3F56">
      <w:pPr>
        <w:rPr>
          <w:rFonts w:eastAsia="Times New Roman"/>
        </w:rPr>
      </w:pPr>
      <w:r w:rsidRPr="000B3F56">
        <w:rPr>
          <w:rFonts w:eastAsia="Times New Roman"/>
          <w:b/>
          <w:bCs/>
        </w:rPr>
        <w:t>Westminster Choir welcomes all singers,</w:t>
      </w:r>
      <w:r>
        <w:rPr>
          <w:rFonts w:eastAsia="Times New Roman"/>
        </w:rPr>
        <w:t xml:space="preserve"> and January is an excellent time to join! We will not rehearse on New Year's Day, but add Wed., Jan. 8 to your calendars! We will dive into new music for the spring from 6:30-8:00 pm in the sanctuary on the 8th. </w:t>
      </w:r>
    </w:p>
    <w:p w14:paraId="05213A60" w14:textId="77777777" w:rsidR="009B18FA" w:rsidRDefault="009B18FA" w:rsidP="009B18FA">
      <w:r>
        <w:rPr>
          <w:noProof/>
        </w:rPr>
        <w:drawing>
          <wp:anchor distT="0" distB="0" distL="114300" distR="114300" simplePos="0" relativeHeight="251661312" behindDoc="1" locked="0" layoutInCell="1" allowOverlap="1" wp14:anchorId="1053A1E1" wp14:editId="7375DE8C">
            <wp:simplePos x="0" y="0"/>
            <wp:positionH relativeFrom="column">
              <wp:posOffset>3658</wp:posOffset>
            </wp:positionH>
            <wp:positionV relativeFrom="paragraph">
              <wp:posOffset>-813</wp:posOffset>
            </wp:positionV>
            <wp:extent cx="746150" cy="1117577"/>
            <wp:effectExtent l="0" t="0" r="0" b="6985"/>
            <wp:wrapTight wrapText="bothSides">
              <wp:wrapPolygon edited="0">
                <wp:start x="0" y="0"/>
                <wp:lineTo x="0" y="21367"/>
                <wp:lineTo x="20957" y="21367"/>
                <wp:lineTo x="20957" y="0"/>
                <wp:lineTo x="0" y="0"/>
              </wp:wrapPolygon>
            </wp:wrapTight>
            <wp:docPr id="3" name="Picture 3" descr="This statue of Standing Bear was given to the U.S. Capitol's National Statuary Hall Collection by Nebraska in 20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This statue of Standing Bear was given to the U.S. Capitol's National Statuary Hall Collection by Nebraska in 2019."/>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746150" cy="1117577"/>
                    </a:xfrm>
                    <a:prstGeom prst="rect">
                      <a:avLst/>
                    </a:prstGeom>
                    <a:noFill/>
                    <a:ln>
                      <a:noFill/>
                    </a:ln>
                  </pic:spPr>
                </pic:pic>
              </a:graphicData>
            </a:graphic>
          </wp:anchor>
        </w:drawing>
      </w:r>
      <w:r w:rsidRPr="00C431C7">
        <w:rPr>
          <w:b/>
          <w:bCs/>
        </w:rPr>
        <w:t>History Buffs</w:t>
      </w:r>
      <w:r>
        <w:t xml:space="preserve"> will meet on Sat., Jan. 11 at 9 am in the Lounge. Our speaker will be Judi </w:t>
      </w:r>
      <w:proofErr w:type="spellStart"/>
      <w:r>
        <w:t>Gaiashkibos</w:t>
      </w:r>
      <w:proofErr w:type="spellEnd"/>
      <w:r>
        <w:t xml:space="preserve">, Director, Nebraska Commission on Indian Affairs. Her topic is: “Chief Standing Bear </w:t>
      </w:r>
      <w:proofErr w:type="spellStart"/>
      <w:r>
        <w:t>Statue|Washington</w:t>
      </w:r>
      <w:proofErr w:type="spellEnd"/>
      <w:r>
        <w:t xml:space="preserve"> </w:t>
      </w:r>
      <w:proofErr w:type="spellStart"/>
      <w:r>
        <w:t>D.C.|The</w:t>
      </w:r>
      <w:proofErr w:type="spellEnd"/>
      <w:r>
        <w:t xml:space="preserve"> Rest of the Story.” Learn how this beautiful sculpture came to reside in the Rotunda of the Nation’s Capital.</w:t>
      </w:r>
    </w:p>
    <w:p w14:paraId="66C9280D" w14:textId="77777777" w:rsidR="009B18FA" w:rsidRPr="00C431C7" w:rsidRDefault="009B18FA" w:rsidP="009B18FA">
      <w:pPr>
        <w:rPr>
          <w:rFonts w:eastAsia="Times New Roman"/>
        </w:rPr>
      </w:pPr>
      <w:r w:rsidRPr="00C431C7">
        <w:rPr>
          <w:rFonts w:eastAsia="Times New Roman"/>
          <w:b/>
          <w:bCs/>
        </w:rPr>
        <w:t>Annual committee reports</w:t>
      </w:r>
      <w:r w:rsidRPr="00C431C7">
        <w:rPr>
          <w:rFonts w:eastAsia="Times New Roman"/>
        </w:rPr>
        <w:t xml:space="preserve"> are due to Tracy by Jan. 16, in order to be included in The Messenger. If you have any photo jpegs of your committee events, please include them in your email to Tracy at tracy@westminsterlincoln.org.</w:t>
      </w:r>
    </w:p>
    <w:p w14:paraId="309C05FA" w14:textId="19FA4683" w:rsidR="009B18FA" w:rsidRDefault="009B18FA" w:rsidP="009B18FA">
      <w:pPr>
        <w:spacing w:after="120" w:line="22" w:lineRule="atLeast"/>
      </w:pPr>
      <w:r>
        <w:lastRenderedPageBreak/>
        <w:t xml:space="preserve">We are looking for one or two people to be the </w:t>
      </w:r>
      <w:r w:rsidRPr="00086DB3">
        <w:rPr>
          <w:b/>
          <w:bCs/>
        </w:rPr>
        <w:t xml:space="preserve">Funeral Reception Moderator(s) </w:t>
      </w:r>
      <w:r>
        <w:t>at WPC. They should be able to communicate with grieving family members using compassion, patience and gentle guidance; possess good time management and organizational skills; quickly solicit volunteers from a list to assist in serving; and work with catering coordinators to order food/refreshments. Talk to Val i</w:t>
      </w:r>
      <w:r w:rsidR="00E33FBD">
        <w:t>f</w:t>
      </w:r>
      <w:r>
        <w:t xml:space="preserve"> you have questions or are interested in this ministry. </w:t>
      </w:r>
    </w:p>
    <w:p w14:paraId="64CB5CC6" w14:textId="77777777" w:rsidR="009B18FA" w:rsidRPr="005D4163" w:rsidRDefault="009B18FA" w:rsidP="009B18FA">
      <w:pPr>
        <w:spacing w:after="0"/>
        <w:rPr>
          <w:sz w:val="24"/>
          <w:szCs w:val="24"/>
        </w:rPr>
      </w:pPr>
      <w:r w:rsidRPr="005D4163">
        <w:rPr>
          <w:b/>
          <w:bCs/>
          <w:sz w:val="28"/>
          <w:szCs w:val="28"/>
        </w:rPr>
        <w:t>Week Beginning Dec. 29</w:t>
      </w:r>
    </w:p>
    <w:tbl>
      <w:tblPr>
        <w:tblStyle w:val="TableGrid"/>
        <w:tblW w:w="0" w:type="auto"/>
        <w:tblLook w:val="04A0" w:firstRow="1" w:lastRow="0" w:firstColumn="1" w:lastColumn="0" w:noHBand="0" w:noVBand="1"/>
      </w:tblPr>
      <w:tblGrid>
        <w:gridCol w:w="3470"/>
        <w:gridCol w:w="3471"/>
      </w:tblGrid>
      <w:tr w:rsidR="009B18FA" w:rsidRPr="00BD02AC" w14:paraId="69894B01" w14:textId="77777777" w:rsidTr="00F7672C">
        <w:tc>
          <w:tcPr>
            <w:tcW w:w="3470" w:type="dxa"/>
            <w:tcBorders>
              <w:right w:val="single" w:sz="4" w:space="0" w:color="auto"/>
            </w:tcBorders>
          </w:tcPr>
          <w:p w14:paraId="68B2F849" w14:textId="77777777" w:rsidR="009B18FA" w:rsidRPr="00AB6495" w:rsidRDefault="009B18FA" w:rsidP="00F7672C">
            <w:pPr>
              <w:ind w:left="180" w:hanging="180"/>
              <w:rPr>
                <w:b/>
                <w:bCs/>
                <w:u w:val="single"/>
              </w:rPr>
            </w:pPr>
            <w:r w:rsidRPr="00AB6495">
              <w:rPr>
                <w:b/>
                <w:bCs/>
                <w:u w:val="single"/>
              </w:rPr>
              <w:t>Sun. (29)</w:t>
            </w:r>
          </w:p>
          <w:p w14:paraId="34EBF8FD" w14:textId="77777777" w:rsidR="009B18FA" w:rsidRPr="00AB6495" w:rsidRDefault="009B18FA" w:rsidP="00F7672C">
            <w:pPr>
              <w:ind w:left="180" w:hanging="180"/>
            </w:pPr>
            <w:r w:rsidRPr="00AB6495">
              <w:t>9 AM Fellowship Time</w:t>
            </w:r>
          </w:p>
          <w:p w14:paraId="5BBBCE09" w14:textId="77777777" w:rsidR="009B18FA" w:rsidRPr="00AB6495" w:rsidRDefault="009B18FA" w:rsidP="00F7672C">
            <w:pPr>
              <w:ind w:left="180" w:hanging="180"/>
            </w:pPr>
            <w:r w:rsidRPr="00AB6495">
              <w:t>9:30 AM Worship</w:t>
            </w:r>
          </w:p>
          <w:p w14:paraId="4EDC1E17" w14:textId="77777777" w:rsidR="009B18FA" w:rsidRPr="00AB6495" w:rsidRDefault="009B18FA" w:rsidP="00F7672C">
            <w:pPr>
              <w:ind w:left="180" w:hanging="180"/>
              <w:rPr>
                <w:b/>
                <w:bCs/>
                <w:u w:val="single"/>
              </w:rPr>
            </w:pPr>
            <w:r w:rsidRPr="00AB6495">
              <w:t>12 Noon Sudanese Worship</w:t>
            </w:r>
            <w:r w:rsidRPr="00AB6495">
              <w:rPr>
                <w:b/>
                <w:bCs/>
                <w:u w:val="single"/>
              </w:rPr>
              <w:t xml:space="preserve"> </w:t>
            </w:r>
          </w:p>
          <w:p w14:paraId="6D7B24A1" w14:textId="77777777" w:rsidR="009B18FA" w:rsidRPr="00AB6495" w:rsidRDefault="009B18FA" w:rsidP="00F7672C">
            <w:pPr>
              <w:ind w:left="180" w:hanging="180"/>
              <w:rPr>
                <w:b/>
                <w:bCs/>
                <w:u w:val="single"/>
              </w:rPr>
            </w:pPr>
          </w:p>
          <w:p w14:paraId="2839313F" w14:textId="77777777" w:rsidR="009B18FA" w:rsidRPr="00AB6495" w:rsidRDefault="009B18FA" w:rsidP="00F7672C">
            <w:pPr>
              <w:ind w:left="180" w:hanging="180"/>
              <w:rPr>
                <w:b/>
                <w:bCs/>
                <w:u w:val="single"/>
              </w:rPr>
            </w:pPr>
            <w:r w:rsidRPr="00AB6495">
              <w:rPr>
                <w:b/>
                <w:bCs/>
                <w:u w:val="single"/>
              </w:rPr>
              <w:t>Mon. (30)</w:t>
            </w:r>
          </w:p>
          <w:p w14:paraId="352301FF" w14:textId="77777777" w:rsidR="009B18FA" w:rsidRPr="00AB6495" w:rsidRDefault="009B18FA" w:rsidP="00F7672C">
            <w:pPr>
              <w:ind w:left="180" w:hanging="180"/>
            </w:pPr>
            <w:r w:rsidRPr="00AB6495">
              <w:t>7 PM Recovery Group</w:t>
            </w:r>
            <w:bookmarkStart w:id="0" w:name="_GoBack"/>
            <w:bookmarkEnd w:id="0"/>
          </w:p>
          <w:p w14:paraId="1B1071C0" w14:textId="77777777" w:rsidR="009B18FA" w:rsidRPr="00AB6495" w:rsidRDefault="009B18FA" w:rsidP="00F7672C">
            <w:pPr>
              <w:ind w:left="180" w:hanging="180"/>
              <w:rPr>
                <w:color w:val="7030A0"/>
              </w:rPr>
            </w:pPr>
          </w:p>
          <w:p w14:paraId="60E88B9E" w14:textId="77777777" w:rsidR="009B18FA" w:rsidRPr="00AB6495" w:rsidRDefault="009B18FA" w:rsidP="00F7672C">
            <w:pPr>
              <w:ind w:left="180" w:hanging="180"/>
              <w:rPr>
                <w:b/>
                <w:bCs/>
                <w:u w:val="single"/>
              </w:rPr>
            </w:pPr>
            <w:r w:rsidRPr="00AB6495">
              <w:rPr>
                <w:b/>
                <w:bCs/>
                <w:u w:val="single"/>
              </w:rPr>
              <w:t>Wed. (1) New Year’s Day</w:t>
            </w:r>
          </w:p>
          <w:p w14:paraId="5441276E" w14:textId="77777777" w:rsidR="009B18FA" w:rsidRPr="00AB6495" w:rsidRDefault="009B18FA" w:rsidP="00F7672C">
            <w:pPr>
              <w:ind w:left="180" w:hanging="180"/>
              <w:rPr>
                <w:b/>
                <w:bCs/>
              </w:rPr>
            </w:pPr>
            <w:r w:rsidRPr="00AB6495">
              <w:rPr>
                <w:b/>
                <w:bCs/>
              </w:rPr>
              <w:t>Church Building Closed</w:t>
            </w:r>
          </w:p>
          <w:p w14:paraId="62928A8A" w14:textId="77777777" w:rsidR="009B18FA" w:rsidRPr="00AB6495" w:rsidRDefault="009B18FA" w:rsidP="00F7672C">
            <w:pPr>
              <w:ind w:left="180" w:hanging="180"/>
            </w:pPr>
          </w:p>
          <w:p w14:paraId="2AD9B955" w14:textId="77777777" w:rsidR="009B18FA" w:rsidRDefault="009B18FA" w:rsidP="00F7672C">
            <w:pPr>
              <w:ind w:left="180" w:hanging="180"/>
              <w:rPr>
                <w:b/>
                <w:bCs/>
                <w:u w:val="single"/>
              </w:rPr>
            </w:pPr>
            <w:r w:rsidRPr="00AB6495">
              <w:rPr>
                <w:b/>
                <w:bCs/>
                <w:u w:val="single"/>
              </w:rPr>
              <w:t>Thurs. (2)</w:t>
            </w:r>
          </w:p>
          <w:p w14:paraId="7DA7CC9D" w14:textId="77777777" w:rsidR="009B18FA" w:rsidRPr="001A22F5" w:rsidRDefault="009B18FA" w:rsidP="00F7672C">
            <w:pPr>
              <w:ind w:left="180" w:hanging="180"/>
            </w:pPr>
            <w:r>
              <w:t xml:space="preserve">6:30 AM </w:t>
            </w:r>
            <w:r w:rsidRPr="001A22F5">
              <w:t>Koop</w:t>
            </w:r>
            <w:r>
              <w:t xml:space="preserve"> Group</w:t>
            </w:r>
          </w:p>
          <w:p w14:paraId="2961A1F7" w14:textId="77777777" w:rsidR="009B18FA" w:rsidRPr="001A22F5" w:rsidRDefault="009B18FA" w:rsidP="00F7672C">
            <w:pPr>
              <w:ind w:left="180" w:hanging="180"/>
            </w:pPr>
            <w:r>
              <w:t>5 PM PNC</w:t>
            </w:r>
          </w:p>
          <w:p w14:paraId="218F4F2F" w14:textId="77777777" w:rsidR="009B18FA" w:rsidRDefault="009B18FA" w:rsidP="00F7672C">
            <w:pPr>
              <w:ind w:left="180" w:hanging="180"/>
            </w:pPr>
            <w:r>
              <w:t xml:space="preserve">6 PM </w:t>
            </w:r>
            <w:r w:rsidRPr="001A22F5">
              <w:t>Open Gym</w:t>
            </w:r>
          </w:p>
          <w:p w14:paraId="11DD785F" w14:textId="77777777" w:rsidR="009B18FA" w:rsidRPr="001A22F5" w:rsidRDefault="009B18FA" w:rsidP="00F7672C">
            <w:pPr>
              <w:ind w:left="180" w:hanging="180"/>
            </w:pPr>
          </w:p>
          <w:p w14:paraId="785F941F" w14:textId="77777777" w:rsidR="009B18FA" w:rsidRPr="00AB6495" w:rsidRDefault="009B18FA" w:rsidP="00F7672C">
            <w:pPr>
              <w:ind w:left="180" w:hanging="180"/>
              <w:rPr>
                <w:b/>
                <w:bCs/>
                <w:u w:val="single"/>
              </w:rPr>
            </w:pPr>
            <w:r w:rsidRPr="00AB6495">
              <w:rPr>
                <w:b/>
                <w:bCs/>
                <w:u w:val="single"/>
              </w:rPr>
              <w:t>Sun. (5)</w:t>
            </w:r>
          </w:p>
          <w:p w14:paraId="05C271A3" w14:textId="77777777" w:rsidR="009B18FA" w:rsidRPr="00AB6495" w:rsidRDefault="009B18FA" w:rsidP="00F7672C">
            <w:pPr>
              <w:ind w:left="180" w:hanging="180"/>
            </w:pPr>
            <w:r w:rsidRPr="00AB6495">
              <w:t>9 AM Fellowship Time</w:t>
            </w:r>
          </w:p>
          <w:p w14:paraId="0F8E1DCF" w14:textId="77777777" w:rsidR="009B18FA" w:rsidRPr="00AB6495" w:rsidRDefault="009B18FA" w:rsidP="00F7672C">
            <w:pPr>
              <w:ind w:left="180" w:hanging="180"/>
            </w:pPr>
            <w:r w:rsidRPr="00AB6495">
              <w:t>9 AM Middle School Class</w:t>
            </w:r>
          </w:p>
          <w:p w14:paraId="5A1A4C63" w14:textId="77777777" w:rsidR="009B18FA" w:rsidRPr="00AB6495" w:rsidRDefault="009B18FA" w:rsidP="00F7672C">
            <w:pPr>
              <w:ind w:left="180" w:hanging="180"/>
            </w:pPr>
            <w:r w:rsidRPr="00AB6495">
              <w:t>9 AM High School Class</w:t>
            </w:r>
          </w:p>
          <w:p w14:paraId="3DF16907" w14:textId="77777777" w:rsidR="009B18FA" w:rsidRPr="00AB6495" w:rsidRDefault="009B18FA" w:rsidP="00F7672C">
            <w:pPr>
              <w:ind w:left="180" w:hanging="180"/>
            </w:pPr>
            <w:r w:rsidRPr="00AB6495">
              <w:t>9:30 AM Worship</w:t>
            </w:r>
            <w:r>
              <w:t xml:space="preserve"> with Communion</w:t>
            </w:r>
          </w:p>
          <w:p w14:paraId="7156FD11" w14:textId="77777777" w:rsidR="009B18FA" w:rsidRPr="00AB6495" w:rsidRDefault="009B18FA" w:rsidP="00F7672C">
            <w:pPr>
              <w:ind w:left="180" w:hanging="180"/>
            </w:pPr>
            <w:r w:rsidRPr="00AB6495">
              <w:t>9:45 AM Faith Village, Kids of Eden (KOE)</w:t>
            </w:r>
          </w:p>
          <w:p w14:paraId="313778FA" w14:textId="77777777" w:rsidR="009B18FA" w:rsidRPr="00AB6495" w:rsidRDefault="009B18FA" w:rsidP="00F7672C">
            <w:pPr>
              <w:ind w:left="180" w:hanging="180"/>
            </w:pPr>
            <w:r w:rsidRPr="00AB6495">
              <w:t>10:40 AM Confirmation Class</w:t>
            </w:r>
          </w:p>
          <w:p w14:paraId="3828D5C7" w14:textId="6D82A16D" w:rsidR="009B18FA" w:rsidRPr="00AB6495" w:rsidRDefault="009B18FA" w:rsidP="00F7672C">
            <w:pPr>
              <w:ind w:left="180" w:hanging="180"/>
            </w:pPr>
            <w:r w:rsidRPr="00AB6495">
              <w:t>10:45 AM Adult Forum</w:t>
            </w:r>
            <w:r w:rsidR="00D237BD">
              <w:t>:</w:t>
            </w:r>
            <w:r w:rsidRPr="00AB6495">
              <w:t xml:space="preserve"> </w:t>
            </w:r>
            <w:r w:rsidR="00D237BD" w:rsidRPr="00D237BD">
              <w:t xml:space="preserve">Jack Gould, Issues </w:t>
            </w:r>
            <w:r w:rsidR="00D237BD">
              <w:t>C</w:t>
            </w:r>
            <w:r w:rsidR="00D237BD" w:rsidRPr="00D237BD">
              <w:t>hair</w:t>
            </w:r>
            <w:r w:rsidR="00D237BD">
              <w:t>,</w:t>
            </w:r>
            <w:r w:rsidR="00D237BD" w:rsidRPr="00D237BD">
              <w:t xml:space="preserve"> Common Cause</w:t>
            </w:r>
          </w:p>
          <w:p w14:paraId="119E0DA9" w14:textId="77777777" w:rsidR="009B18FA" w:rsidRPr="00AB6495" w:rsidRDefault="009B18FA" w:rsidP="00F7672C">
            <w:pPr>
              <w:ind w:left="180" w:hanging="180"/>
            </w:pPr>
            <w:r w:rsidRPr="00AB6495">
              <w:t>10:45 AM Bible Class</w:t>
            </w:r>
          </w:p>
          <w:p w14:paraId="54E9DBCE" w14:textId="2327DE75" w:rsidR="009B18FA" w:rsidRPr="00AB6495" w:rsidRDefault="009B18FA" w:rsidP="000B3F56">
            <w:pPr>
              <w:ind w:left="180" w:hanging="180"/>
              <w:rPr>
                <w:color w:val="7030A0"/>
              </w:rPr>
            </w:pPr>
            <w:r w:rsidRPr="00AB6495">
              <w:t>12 Noon Sudanese Worship</w:t>
            </w:r>
          </w:p>
        </w:tc>
        <w:tc>
          <w:tcPr>
            <w:tcW w:w="3471" w:type="dxa"/>
            <w:tcBorders>
              <w:top w:val="nil"/>
              <w:left w:val="single" w:sz="4" w:space="0" w:color="auto"/>
              <w:bottom w:val="nil"/>
              <w:right w:val="nil"/>
            </w:tcBorders>
          </w:tcPr>
          <w:p w14:paraId="265796DB" w14:textId="49E21C7C" w:rsidR="000B3F56" w:rsidRDefault="000B3F56" w:rsidP="000B3F56">
            <w:pPr>
              <w:pStyle w:val="PlainText"/>
            </w:pPr>
            <w:r w:rsidRPr="005D4163">
              <w:rPr>
                <w:b/>
                <w:bCs/>
                <w:color w:val="auto"/>
                <w:szCs w:val="22"/>
                <w14:ligatures w14:val="none"/>
              </w:rPr>
              <w:t>Thank You to Our Volunteers This Week!</w:t>
            </w:r>
            <w:r>
              <w:rPr>
                <w:b/>
                <w:bCs/>
                <w:color w:val="auto"/>
                <w:szCs w:val="22"/>
                <w14:ligatures w14:val="none"/>
              </w:rPr>
              <w:t xml:space="preserve"> </w:t>
            </w:r>
            <w:r w:rsidRPr="00AB6495">
              <w:t>Joan Roberts, Barb Andersen</w:t>
            </w:r>
            <w:r w:rsidRPr="00BD02AC">
              <w:rPr>
                <w:color w:val="7030A0"/>
              </w:rPr>
              <w:t xml:space="preserve">, </w:t>
            </w:r>
            <w:r w:rsidRPr="00AB6495">
              <w:t>Josh Whitfield, Carol Bishop, Jim Bishop, Susie Hughes</w:t>
            </w:r>
            <w:r>
              <w:t>, Wes Putnam</w:t>
            </w:r>
          </w:p>
          <w:p w14:paraId="026BABAD" w14:textId="77777777" w:rsidR="000B3F56" w:rsidRPr="000B3F56" w:rsidRDefault="000B3F56" w:rsidP="000B3F56">
            <w:pPr>
              <w:pStyle w:val="PlainText"/>
              <w:rPr>
                <w:color w:val="7030A0"/>
                <w:sz w:val="12"/>
                <w:szCs w:val="12"/>
              </w:rPr>
            </w:pPr>
          </w:p>
          <w:p w14:paraId="226279A9" w14:textId="77777777" w:rsidR="009B18FA" w:rsidRPr="00AB6495" w:rsidRDefault="009B18FA" w:rsidP="00F7672C">
            <w:pPr>
              <w:widowControl w:val="0"/>
            </w:pPr>
            <w:r w:rsidRPr="00AB6495">
              <w:rPr>
                <w:b/>
                <w:bCs/>
              </w:rPr>
              <w:t xml:space="preserve">Ministers: </w:t>
            </w:r>
            <w:r w:rsidRPr="00AB6495">
              <w:t>All Members</w:t>
            </w:r>
          </w:p>
          <w:p w14:paraId="36E1FF65" w14:textId="77777777" w:rsidR="009B18FA" w:rsidRPr="00AB6495" w:rsidRDefault="009B18FA" w:rsidP="00F7672C">
            <w:pPr>
              <w:widowControl w:val="0"/>
            </w:pPr>
            <w:r w:rsidRPr="00AB6495">
              <w:rPr>
                <w:b/>
                <w:bCs/>
              </w:rPr>
              <w:t xml:space="preserve">Pastor: </w:t>
            </w:r>
            <w:r w:rsidRPr="00AB6495">
              <w:t>Rev. Dr. Val Putnam</w:t>
            </w:r>
          </w:p>
          <w:p w14:paraId="170F859C" w14:textId="77777777" w:rsidR="009B18FA" w:rsidRPr="00AB6495" w:rsidRDefault="009B18FA" w:rsidP="00F7672C">
            <w:pPr>
              <w:widowControl w:val="0"/>
            </w:pPr>
            <w:r w:rsidRPr="00AB6495">
              <w:rPr>
                <w:b/>
                <w:bCs/>
              </w:rPr>
              <w:t xml:space="preserve">Parish Associate: </w:t>
            </w:r>
            <w:r w:rsidRPr="00AB6495">
              <w:t>Rev. Dr. Jimmy Shelbourn</w:t>
            </w:r>
          </w:p>
          <w:p w14:paraId="498562D3" w14:textId="77777777" w:rsidR="009B18FA" w:rsidRPr="00AB6495" w:rsidRDefault="009B18FA" w:rsidP="00F7672C">
            <w:pPr>
              <w:widowControl w:val="0"/>
            </w:pPr>
            <w:r w:rsidRPr="00AB6495">
              <w:rPr>
                <w:b/>
                <w:bCs/>
              </w:rPr>
              <w:t xml:space="preserve">Parish Associate for PW: </w:t>
            </w:r>
            <w:r w:rsidRPr="00AB6495">
              <w:t>Rev. Ellen Davis</w:t>
            </w:r>
          </w:p>
          <w:p w14:paraId="1D2D187D" w14:textId="77777777" w:rsidR="009B18FA" w:rsidRPr="00AB6495" w:rsidRDefault="009B18FA" w:rsidP="00F7672C">
            <w:pPr>
              <w:widowControl w:val="0"/>
            </w:pPr>
            <w:r w:rsidRPr="00AB6495">
              <w:rPr>
                <w:b/>
                <w:bCs/>
              </w:rPr>
              <w:t xml:space="preserve">Interim Children’s Ministry Coordinator: </w:t>
            </w:r>
            <w:r w:rsidRPr="00AB6495">
              <w:t>Sandi Larson</w:t>
            </w:r>
          </w:p>
          <w:p w14:paraId="66113319" w14:textId="77777777" w:rsidR="009B18FA" w:rsidRPr="00AB6495" w:rsidRDefault="009B18FA" w:rsidP="00F7672C">
            <w:pPr>
              <w:widowControl w:val="0"/>
            </w:pPr>
            <w:r w:rsidRPr="00AB6495">
              <w:rPr>
                <w:b/>
                <w:bCs/>
              </w:rPr>
              <w:t xml:space="preserve">Organist/Pianist: </w:t>
            </w:r>
            <w:r w:rsidRPr="00AB6495">
              <w:t>John Ross</w:t>
            </w:r>
          </w:p>
          <w:p w14:paraId="3CE22F0F" w14:textId="77777777" w:rsidR="009B18FA" w:rsidRPr="00AB6495" w:rsidRDefault="009B18FA" w:rsidP="00F7672C">
            <w:pPr>
              <w:widowControl w:val="0"/>
            </w:pPr>
            <w:r w:rsidRPr="00AB6495">
              <w:rPr>
                <w:b/>
                <w:bCs/>
              </w:rPr>
              <w:t xml:space="preserve">Choir Director: </w:t>
            </w:r>
            <w:r w:rsidRPr="00AB6495">
              <w:t>Laura Ross</w:t>
            </w:r>
          </w:p>
          <w:p w14:paraId="4C341848" w14:textId="77777777" w:rsidR="009B18FA" w:rsidRPr="00AB6495" w:rsidRDefault="009B18FA" w:rsidP="00F7672C">
            <w:pPr>
              <w:widowControl w:val="0"/>
            </w:pPr>
            <w:r w:rsidRPr="00AB6495">
              <w:rPr>
                <w:b/>
                <w:bCs/>
              </w:rPr>
              <w:t xml:space="preserve">Sound: </w:t>
            </w:r>
            <w:r w:rsidRPr="00AB6495">
              <w:t>Steve Braswell and Dale Minter</w:t>
            </w:r>
          </w:p>
          <w:p w14:paraId="05946717" w14:textId="77777777" w:rsidR="009B18FA" w:rsidRPr="00AB6495" w:rsidRDefault="009B18FA" w:rsidP="00F7672C">
            <w:r w:rsidRPr="00AB6495">
              <w:rPr>
                <w:b/>
                <w:bCs/>
              </w:rPr>
              <w:t xml:space="preserve">Ushers: </w:t>
            </w:r>
            <w:r w:rsidRPr="00AB6495">
              <w:t xml:space="preserve">Joyce Douglas, Adam Ferguson, Annie Ferguson, Brandi </w:t>
            </w:r>
            <w:proofErr w:type="spellStart"/>
            <w:r w:rsidRPr="00AB6495">
              <w:t>Jording</w:t>
            </w:r>
            <w:proofErr w:type="spellEnd"/>
            <w:r w:rsidRPr="00AB6495">
              <w:t xml:space="preserve">, Shawn </w:t>
            </w:r>
            <w:proofErr w:type="spellStart"/>
            <w:r w:rsidRPr="00AB6495">
              <w:t>Jording</w:t>
            </w:r>
            <w:proofErr w:type="spellEnd"/>
            <w:r w:rsidRPr="00AB6495">
              <w:t xml:space="preserve">, Caroline </w:t>
            </w:r>
            <w:proofErr w:type="spellStart"/>
            <w:r w:rsidRPr="00AB6495">
              <w:t>Schainost</w:t>
            </w:r>
            <w:proofErr w:type="spellEnd"/>
            <w:r w:rsidRPr="00AB6495">
              <w:t>, and Steve Titus</w:t>
            </w:r>
          </w:p>
          <w:p w14:paraId="2943842C" w14:textId="77777777" w:rsidR="009B18FA" w:rsidRPr="00AB6495" w:rsidRDefault="009B18FA" w:rsidP="00F7672C">
            <w:pPr>
              <w:ind w:left="16" w:hanging="16"/>
            </w:pPr>
            <w:r w:rsidRPr="00AB6495">
              <w:rPr>
                <w:b/>
                <w:bCs/>
              </w:rPr>
              <w:t xml:space="preserve">Greeters: </w:t>
            </w:r>
            <w:r w:rsidRPr="00AB6495">
              <w:t xml:space="preserve">Emily </w:t>
            </w:r>
            <w:proofErr w:type="spellStart"/>
            <w:r w:rsidRPr="00AB6495">
              <w:t>Shelstad</w:t>
            </w:r>
            <w:proofErr w:type="spellEnd"/>
            <w:r w:rsidRPr="00AB6495">
              <w:t xml:space="preserve">, Kathy </w:t>
            </w:r>
            <w:proofErr w:type="spellStart"/>
            <w:r w:rsidRPr="00AB6495">
              <w:t>Rohwedder</w:t>
            </w:r>
            <w:proofErr w:type="spellEnd"/>
          </w:p>
          <w:p w14:paraId="1E3242E9" w14:textId="77777777" w:rsidR="009B18FA" w:rsidRPr="00AB6495" w:rsidRDefault="009B18FA" w:rsidP="00F7672C">
            <w:pPr>
              <w:ind w:left="16" w:hanging="16"/>
            </w:pPr>
            <w:r w:rsidRPr="00AB6495">
              <w:rPr>
                <w:b/>
                <w:bCs/>
              </w:rPr>
              <w:t>Acolytes:</w:t>
            </w:r>
            <w:r w:rsidRPr="00AB6495">
              <w:t xml:space="preserve"> Isaac </w:t>
            </w:r>
            <w:proofErr w:type="spellStart"/>
            <w:r w:rsidRPr="00AB6495">
              <w:t>Hemmerling</w:t>
            </w:r>
            <w:proofErr w:type="spellEnd"/>
          </w:p>
          <w:p w14:paraId="093D9D98" w14:textId="77777777" w:rsidR="009B18FA" w:rsidRPr="00FE3F42" w:rsidRDefault="009B18FA" w:rsidP="00F7672C">
            <w:pPr>
              <w:ind w:left="16" w:hanging="16"/>
              <w:rPr>
                <w:sz w:val="24"/>
                <w:szCs w:val="24"/>
              </w:rPr>
            </w:pPr>
          </w:p>
          <w:p w14:paraId="1BD3857F" w14:textId="77777777" w:rsidR="009B18FA" w:rsidRPr="00BD02AC" w:rsidRDefault="009B18FA" w:rsidP="00F7672C">
            <w:pPr>
              <w:rPr>
                <w:color w:val="7030A0"/>
                <w:sz w:val="24"/>
                <w:szCs w:val="24"/>
              </w:rPr>
            </w:pPr>
          </w:p>
          <w:p w14:paraId="1CB5123C" w14:textId="77777777" w:rsidR="009B18FA" w:rsidRPr="00BD02AC" w:rsidRDefault="009B18FA" w:rsidP="00F7672C">
            <w:pPr>
              <w:tabs>
                <w:tab w:val="right" w:pos="6930"/>
              </w:tabs>
              <w:rPr>
                <w:color w:val="7030A0"/>
              </w:rPr>
            </w:pPr>
          </w:p>
        </w:tc>
      </w:tr>
    </w:tbl>
    <w:p w14:paraId="530F62F1" w14:textId="77777777" w:rsidR="009B18FA" w:rsidRPr="005D4163" w:rsidRDefault="00FA0D1C" w:rsidP="009B18FA">
      <w:pPr>
        <w:tabs>
          <w:tab w:val="right" w:pos="6930"/>
        </w:tabs>
        <w:spacing w:before="120" w:after="0"/>
      </w:pPr>
      <w:hyperlink r:id="rId10" w:history="1">
        <w:r w:rsidR="009B18FA" w:rsidRPr="005D4163">
          <w:rPr>
            <w:rStyle w:val="Hyperlink"/>
            <w:color w:val="auto"/>
            <w:u w:val="none"/>
          </w:rPr>
          <w:t>office@westminsterlincoln.org</w:t>
        </w:r>
      </w:hyperlink>
      <w:r w:rsidR="009B18FA" w:rsidRPr="005D4163">
        <w:tab/>
        <w:t xml:space="preserve">    402-475-6702</w:t>
      </w:r>
    </w:p>
    <w:sectPr w:rsidR="009B18FA" w:rsidRPr="005D4163" w:rsidSect="00627808">
      <w:type w:val="continuous"/>
      <w:pgSz w:w="8391" w:h="11906" w:code="11"/>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BB5426"/>
    <w:multiLevelType w:val="hybridMultilevel"/>
    <w:tmpl w:val="0D3ABF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FEA210B"/>
    <w:multiLevelType w:val="hybridMultilevel"/>
    <w:tmpl w:val="BA9229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DF2A65"/>
    <w:rsid w:val="00005587"/>
    <w:rsid w:val="00016BE4"/>
    <w:rsid w:val="00033DAF"/>
    <w:rsid w:val="00034FB3"/>
    <w:rsid w:val="00055C95"/>
    <w:rsid w:val="0008401F"/>
    <w:rsid w:val="00086DB3"/>
    <w:rsid w:val="000924CA"/>
    <w:rsid w:val="0009528F"/>
    <w:rsid w:val="000A280D"/>
    <w:rsid w:val="000B3F56"/>
    <w:rsid w:val="000D4FAF"/>
    <w:rsid w:val="000F78E7"/>
    <w:rsid w:val="00130E0F"/>
    <w:rsid w:val="00137996"/>
    <w:rsid w:val="0018035E"/>
    <w:rsid w:val="001A22F5"/>
    <w:rsid w:val="001B2CD6"/>
    <w:rsid w:val="001B5F06"/>
    <w:rsid w:val="001C1917"/>
    <w:rsid w:val="001E0755"/>
    <w:rsid w:val="002261BF"/>
    <w:rsid w:val="002361FA"/>
    <w:rsid w:val="002C5E3F"/>
    <w:rsid w:val="002C7A6E"/>
    <w:rsid w:val="00310B29"/>
    <w:rsid w:val="003441DD"/>
    <w:rsid w:val="003B76CB"/>
    <w:rsid w:val="003F5FDB"/>
    <w:rsid w:val="004031E4"/>
    <w:rsid w:val="004073F4"/>
    <w:rsid w:val="00416A05"/>
    <w:rsid w:val="0042682B"/>
    <w:rsid w:val="00431D44"/>
    <w:rsid w:val="00490FFB"/>
    <w:rsid w:val="00491C2A"/>
    <w:rsid w:val="004A01AD"/>
    <w:rsid w:val="004B4FC7"/>
    <w:rsid w:val="004C7733"/>
    <w:rsid w:val="004E3B63"/>
    <w:rsid w:val="004E60D8"/>
    <w:rsid w:val="00511162"/>
    <w:rsid w:val="00522CD8"/>
    <w:rsid w:val="00527019"/>
    <w:rsid w:val="00560777"/>
    <w:rsid w:val="00566E8A"/>
    <w:rsid w:val="005859B3"/>
    <w:rsid w:val="005D4163"/>
    <w:rsid w:val="005F1AF7"/>
    <w:rsid w:val="005F1F75"/>
    <w:rsid w:val="00605036"/>
    <w:rsid w:val="00614891"/>
    <w:rsid w:val="00627808"/>
    <w:rsid w:val="00652C0F"/>
    <w:rsid w:val="00660BD2"/>
    <w:rsid w:val="00683067"/>
    <w:rsid w:val="0068514A"/>
    <w:rsid w:val="00687EDC"/>
    <w:rsid w:val="006A2C5E"/>
    <w:rsid w:val="006B0299"/>
    <w:rsid w:val="006B5F32"/>
    <w:rsid w:val="006F5E5B"/>
    <w:rsid w:val="006F75BD"/>
    <w:rsid w:val="007008BC"/>
    <w:rsid w:val="0070557F"/>
    <w:rsid w:val="00711274"/>
    <w:rsid w:val="007121CF"/>
    <w:rsid w:val="00724D9B"/>
    <w:rsid w:val="00755780"/>
    <w:rsid w:val="007E148B"/>
    <w:rsid w:val="007E278F"/>
    <w:rsid w:val="007F24A0"/>
    <w:rsid w:val="00807E7E"/>
    <w:rsid w:val="0081310A"/>
    <w:rsid w:val="00832DCA"/>
    <w:rsid w:val="00835829"/>
    <w:rsid w:val="00844065"/>
    <w:rsid w:val="008651FA"/>
    <w:rsid w:val="008762E0"/>
    <w:rsid w:val="008817A8"/>
    <w:rsid w:val="008C52AD"/>
    <w:rsid w:val="008F6B86"/>
    <w:rsid w:val="0091754E"/>
    <w:rsid w:val="009260EC"/>
    <w:rsid w:val="0093130C"/>
    <w:rsid w:val="0094476F"/>
    <w:rsid w:val="00953645"/>
    <w:rsid w:val="00961950"/>
    <w:rsid w:val="009B18FA"/>
    <w:rsid w:val="00A20273"/>
    <w:rsid w:val="00A20938"/>
    <w:rsid w:val="00A21AD8"/>
    <w:rsid w:val="00A24C91"/>
    <w:rsid w:val="00A4448C"/>
    <w:rsid w:val="00A52CFF"/>
    <w:rsid w:val="00A60E84"/>
    <w:rsid w:val="00A65DCC"/>
    <w:rsid w:val="00A67E6D"/>
    <w:rsid w:val="00A72E90"/>
    <w:rsid w:val="00A73CA3"/>
    <w:rsid w:val="00A73DCD"/>
    <w:rsid w:val="00A83E82"/>
    <w:rsid w:val="00A9175A"/>
    <w:rsid w:val="00AB4EE7"/>
    <w:rsid w:val="00AB6495"/>
    <w:rsid w:val="00B00BBC"/>
    <w:rsid w:val="00B3355E"/>
    <w:rsid w:val="00B42789"/>
    <w:rsid w:val="00B71C37"/>
    <w:rsid w:val="00B945DA"/>
    <w:rsid w:val="00BA5972"/>
    <w:rsid w:val="00BB5E4F"/>
    <w:rsid w:val="00BD02AC"/>
    <w:rsid w:val="00BF6134"/>
    <w:rsid w:val="00C00D39"/>
    <w:rsid w:val="00C14C9F"/>
    <w:rsid w:val="00C30E6E"/>
    <w:rsid w:val="00C3111C"/>
    <w:rsid w:val="00C41373"/>
    <w:rsid w:val="00C431C7"/>
    <w:rsid w:val="00C537E4"/>
    <w:rsid w:val="00C55A6B"/>
    <w:rsid w:val="00C572A6"/>
    <w:rsid w:val="00C72711"/>
    <w:rsid w:val="00C82B5D"/>
    <w:rsid w:val="00CC3DD4"/>
    <w:rsid w:val="00CD0830"/>
    <w:rsid w:val="00CD3AC9"/>
    <w:rsid w:val="00CF4B82"/>
    <w:rsid w:val="00D01408"/>
    <w:rsid w:val="00D01671"/>
    <w:rsid w:val="00D17176"/>
    <w:rsid w:val="00D237BD"/>
    <w:rsid w:val="00D309CC"/>
    <w:rsid w:val="00D3574B"/>
    <w:rsid w:val="00D35DF8"/>
    <w:rsid w:val="00D51684"/>
    <w:rsid w:val="00D5607F"/>
    <w:rsid w:val="00D61945"/>
    <w:rsid w:val="00D6229F"/>
    <w:rsid w:val="00D62EFA"/>
    <w:rsid w:val="00D6392F"/>
    <w:rsid w:val="00D67C75"/>
    <w:rsid w:val="00D84A85"/>
    <w:rsid w:val="00D879CE"/>
    <w:rsid w:val="00D97649"/>
    <w:rsid w:val="00DA0133"/>
    <w:rsid w:val="00DE140B"/>
    <w:rsid w:val="00DE34D4"/>
    <w:rsid w:val="00DF2A65"/>
    <w:rsid w:val="00E02575"/>
    <w:rsid w:val="00E21BD6"/>
    <w:rsid w:val="00E33FBD"/>
    <w:rsid w:val="00E43B13"/>
    <w:rsid w:val="00E56831"/>
    <w:rsid w:val="00E56FFA"/>
    <w:rsid w:val="00E60B67"/>
    <w:rsid w:val="00E62153"/>
    <w:rsid w:val="00E63499"/>
    <w:rsid w:val="00E73536"/>
    <w:rsid w:val="00E80E75"/>
    <w:rsid w:val="00E86CB0"/>
    <w:rsid w:val="00E90828"/>
    <w:rsid w:val="00EA2829"/>
    <w:rsid w:val="00EB19AC"/>
    <w:rsid w:val="00EC79DD"/>
    <w:rsid w:val="00EE21DB"/>
    <w:rsid w:val="00F0191B"/>
    <w:rsid w:val="00F24770"/>
    <w:rsid w:val="00F24997"/>
    <w:rsid w:val="00F3206D"/>
    <w:rsid w:val="00F510EC"/>
    <w:rsid w:val="00F57F4E"/>
    <w:rsid w:val="00F6063C"/>
    <w:rsid w:val="00F671BD"/>
    <w:rsid w:val="00F726F9"/>
    <w:rsid w:val="00F86EBA"/>
    <w:rsid w:val="00FA0D1C"/>
    <w:rsid w:val="00FA6E1A"/>
    <w:rsid w:val="00FB3AA7"/>
    <w:rsid w:val="00FC09E2"/>
    <w:rsid w:val="00FD2F3A"/>
    <w:rsid w:val="00FE3F42"/>
    <w:rsid w:val="00FF6094"/>
    <w:rsid w:val="00FF610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2EF090"/>
  <w15:chartTrackingRefBased/>
  <w15:docId w15:val="{6D0B4827-6A22-4420-87E0-9E0284DD92A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PlainText">
    <w:name w:val="Plain Text"/>
    <w:basedOn w:val="Normal"/>
    <w:link w:val="PlainTextChar"/>
    <w:uiPriority w:val="99"/>
    <w:unhideWhenUsed/>
    <w:rsid w:val="00130E0F"/>
    <w:pPr>
      <w:spacing w:after="0" w:line="256" w:lineRule="auto"/>
    </w:pPr>
    <w:rPr>
      <w:rFonts w:ascii="Calibri" w:eastAsia="Times New Roman" w:hAnsi="Calibri" w:cs="Times New Roman"/>
      <w:color w:val="000000"/>
      <w:kern w:val="28"/>
      <w:szCs w:val="21"/>
      <w14:ligatures w14:val="standard"/>
      <w14:cntxtAlts/>
    </w:rPr>
  </w:style>
  <w:style w:type="character" w:customStyle="1" w:styleId="PlainTextChar">
    <w:name w:val="Plain Text Char"/>
    <w:basedOn w:val="DefaultParagraphFont"/>
    <w:link w:val="PlainText"/>
    <w:uiPriority w:val="99"/>
    <w:rsid w:val="00130E0F"/>
    <w:rPr>
      <w:rFonts w:ascii="Calibri" w:eastAsia="Times New Roman" w:hAnsi="Calibri" w:cs="Times New Roman"/>
      <w:color w:val="000000"/>
      <w:kern w:val="28"/>
      <w:szCs w:val="21"/>
      <w14:ligatures w14:val="standard"/>
      <w14:cntxtAlts/>
    </w:rPr>
  </w:style>
  <w:style w:type="character" w:styleId="Hyperlink">
    <w:name w:val="Hyperlink"/>
    <w:basedOn w:val="DefaultParagraphFont"/>
    <w:uiPriority w:val="99"/>
    <w:unhideWhenUsed/>
    <w:rsid w:val="001B5F06"/>
    <w:rPr>
      <w:color w:val="0563C1" w:themeColor="hyperlink"/>
      <w:u w:val="single"/>
    </w:rPr>
  </w:style>
  <w:style w:type="character" w:styleId="UnresolvedMention">
    <w:name w:val="Unresolved Mention"/>
    <w:basedOn w:val="DefaultParagraphFont"/>
    <w:uiPriority w:val="99"/>
    <w:semiHidden/>
    <w:unhideWhenUsed/>
    <w:rsid w:val="001B5F06"/>
    <w:rPr>
      <w:color w:val="605E5C"/>
      <w:shd w:val="clear" w:color="auto" w:fill="E1DFDD"/>
    </w:rPr>
  </w:style>
  <w:style w:type="paragraph" w:styleId="BalloonText">
    <w:name w:val="Balloon Text"/>
    <w:basedOn w:val="Normal"/>
    <w:link w:val="BalloonTextChar"/>
    <w:uiPriority w:val="99"/>
    <w:semiHidden/>
    <w:unhideWhenUsed/>
    <w:rsid w:val="004E60D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4E60D8"/>
    <w:rPr>
      <w:rFonts w:ascii="Segoe UI" w:hAnsi="Segoe UI" w:cs="Segoe UI"/>
      <w:sz w:val="18"/>
      <w:szCs w:val="18"/>
    </w:rPr>
  </w:style>
  <w:style w:type="paragraph" w:styleId="ListParagraph">
    <w:name w:val="List Paragraph"/>
    <w:basedOn w:val="Normal"/>
    <w:uiPriority w:val="34"/>
    <w:qFormat/>
    <w:rsid w:val="003441DD"/>
    <w:pPr>
      <w:ind w:left="720"/>
      <w:contextualSpacing/>
    </w:pPr>
  </w:style>
  <w:style w:type="paragraph" w:customStyle="1" w:styleId="Default">
    <w:name w:val="Default"/>
    <w:rsid w:val="00F3206D"/>
    <w:pPr>
      <w:autoSpaceDE w:val="0"/>
      <w:autoSpaceDN w:val="0"/>
      <w:adjustRightInd w:val="0"/>
      <w:spacing w:after="0" w:line="240" w:lineRule="auto"/>
    </w:pPr>
    <w:rPr>
      <w:rFonts w:ascii="Times New Roman" w:hAnsi="Times New Roman" w:cs="Times New Roman"/>
      <w:color w:val="000000"/>
      <w:sz w:val="24"/>
      <w:szCs w:val="24"/>
    </w:rPr>
  </w:style>
  <w:style w:type="table" w:styleId="TableGrid">
    <w:name w:val="Table Grid"/>
    <w:basedOn w:val="TableNormal"/>
    <w:uiPriority w:val="39"/>
    <w:rsid w:val="00F3206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12876718">
      <w:bodyDiv w:val="1"/>
      <w:marLeft w:val="0"/>
      <w:marRight w:val="0"/>
      <w:marTop w:val="0"/>
      <w:marBottom w:val="0"/>
      <w:divBdr>
        <w:top w:val="none" w:sz="0" w:space="0" w:color="auto"/>
        <w:left w:val="none" w:sz="0" w:space="0" w:color="auto"/>
        <w:bottom w:val="none" w:sz="0" w:space="0" w:color="auto"/>
        <w:right w:val="none" w:sz="0" w:space="0" w:color="auto"/>
      </w:divBdr>
    </w:div>
    <w:div w:id="490829668">
      <w:bodyDiv w:val="1"/>
      <w:marLeft w:val="0"/>
      <w:marRight w:val="0"/>
      <w:marTop w:val="0"/>
      <w:marBottom w:val="0"/>
      <w:divBdr>
        <w:top w:val="none" w:sz="0" w:space="0" w:color="auto"/>
        <w:left w:val="none" w:sz="0" w:space="0" w:color="auto"/>
        <w:bottom w:val="none" w:sz="0" w:space="0" w:color="auto"/>
        <w:right w:val="none" w:sz="0" w:space="0" w:color="auto"/>
      </w:divBdr>
    </w:div>
    <w:div w:id="653023059">
      <w:bodyDiv w:val="1"/>
      <w:marLeft w:val="0"/>
      <w:marRight w:val="0"/>
      <w:marTop w:val="0"/>
      <w:marBottom w:val="0"/>
      <w:divBdr>
        <w:top w:val="none" w:sz="0" w:space="0" w:color="auto"/>
        <w:left w:val="none" w:sz="0" w:space="0" w:color="auto"/>
        <w:bottom w:val="none" w:sz="0" w:space="0" w:color="auto"/>
        <w:right w:val="none" w:sz="0" w:space="0" w:color="auto"/>
      </w:divBdr>
    </w:div>
    <w:div w:id="1086801279">
      <w:bodyDiv w:val="1"/>
      <w:marLeft w:val="0"/>
      <w:marRight w:val="0"/>
      <w:marTop w:val="0"/>
      <w:marBottom w:val="0"/>
      <w:divBdr>
        <w:top w:val="none" w:sz="0" w:space="0" w:color="auto"/>
        <w:left w:val="none" w:sz="0" w:space="0" w:color="auto"/>
        <w:bottom w:val="none" w:sz="0" w:space="0" w:color="auto"/>
        <w:right w:val="none" w:sz="0" w:space="0" w:color="auto"/>
      </w:divBdr>
    </w:div>
    <w:div w:id="1118137023">
      <w:bodyDiv w:val="1"/>
      <w:marLeft w:val="0"/>
      <w:marRight w:val="0"/>
      <w:marTop w:val="0"/>
      <w:marBottom w:val="0"/>
      <w:divBdr>
        <w:top w:val="none" w:sz="0" w:space="0" w:color="auto"/>
        <w:left w:val="none" w:sz="0" w:space="0" w:color="auto"/>
        <w:bottom w:val="none" w:sz="0" w:space="0" w:color="auto"/>
        <w:right w:val="none" w:sz="0" w:space="0" w:color="auto"/>
      </w:divBdr>
    </w:div>
    <w:div w:id="1225524901">
      <w:bodyDiv w:val="1"/>
      <w:marLeft w:val="0"/>
      <w:marRight w:val="0"/>
      <w:marTop w:val="0"/>
      <w:marBottom w:val="0"/>
      <w:divBdr>
        <w:top w:val="none" w:sz="0" w:space="0" w:color="auto"/>
        <w:left w:val="none" w:sz="0" w:space="0" w:color="auto"/>
        <w:bottom w:val="none" w:sz="0" w:space="0" w:color="auto"/>
        <w:right w:val="none" w:sz="0" w:space="0" w:color="auto"/>
      </w:divBdr>
    </w:div>
    <w:div w:id="1284068834">
      <w:bodyDiv w:val="1"/>
      <w:marLeft w:val="0"/>
      <w:marRight w:val="0"/>
      <w:marTop w:val="0"/>
      <w:marBottom w:val="0"/>
      <w:divBdr>
        <w:top w:val="none" w:sz="0" w:space="0" w:color="auto"/>
        <w:left w:val="none" w:sz="0" w:space="0" w:color="auto"/>
        <w:bottom w:val="none" w:sz="0" w:space="0" w:color="auto"/>
        <w:right w:val="none" w:sz="0" w:space="0" w:color="auto"/>
      </w:divBdr>
    </w:div>
    <w:div w:id="1406609535">
      <w:bodyDiv w:val="1"/>
      <w:marLeft w:val="0"/>
      <w:marRight w:val="0"/>
      <w:marTop w:val="0"/>
      <w:marBottom w:val="0"/>
      <w:divBdr>
        <w:top w:val="none" w:sz="0" w:space="0" w:color="auto"/>
        <w:left w:val="none" w:sz="0" w:space="0" w:color="auto"/>
        <w:bottom w:val="none" w:sz="0" w:space="0" w:color="auto"/>
        <w:right w:val="none" w:sz="0" w:space="0" w:color="auto"/>
      </w:divBdr>
    </w:div>
    <w:div w:id="1465731661">
      <w:bodyDiv w:val="1"/>
      <w:marLeft w:val="0"/>
      <w:marRight w:val="0"/>
      <w:marTop w:val="0"/>
      <w:marBottom w:val="0"/>
      <w:divBdr>
        <w:top w:val="none" w:sz="0" w:space="0" w:color="auto"/>
        <w:left w:val="none" w:sz="0" w:space="0" w:color="auto"/>
        <w:bottom w:val="none" w:sz="0" w:space="0" w:color="auto"/>
        <w:right w:val="none" w:sz="0" w:space="0" w:color="auto"/>
      </w:divBdr>
    </w:div>
    <w:div w:id="1555697131">
      <w:bodyDiv w:val="1"/>
      <w:marLeft w:val="0"/>
      <w:marRight w:val="0"/>
      <w:marTop w:val="0"/>
      <w:marBottom w:val="0"/>
      <w:divBdr>
        <w:top w:val="none" w:sz="0" w:space="0" w:color="auto"/>
        <w:left w:val="none" w:sz="0" w:space="0" w:color="auto"/>
        <w:bottom w:val="none" w:sz="0" w:space="0" w:color="auto"/>
        <w:right w:val="none" w:sz="0" w:space="0" w:color="auto"/>
      </w:divBdr>
    </w:div>
    <w:div w:id="1597202697">
      <w:bodyDiv w:val="1"/>
      <w:marLeft w:val="0"/>
      <w:marRight w:val="0"/>
      <w:marTop w:val="0"/>
      <w:marBottom w:val="0"/>
      <w:divBdr>
        <w:top w:val="none" w:sz="0" w:space="0" w:color="auto"/>
        <w:left w:val="none" w:sz="0" w:space="0" w:color="auto"/>
        <w:bottom w:val="none" w:sz="0" w:space="0" w:color="auto"/>
        <w:right w:val="none" w:sz="0" w:space="0" w:color="auto"/>
      </w:divBdr>
    </w:div>
    <w:div w:id="1600481677">
      <w:bodyDiv w:val="1"/>
      <w:marLeft w:val="0"/>
      <w:marRight w:val="0"/>
      <w:marTop w:val="0"/>
      <w:marBottom w:val="0"/>
      <w:divBdr>
        <w:top w:val="none" w:sz="0" w:space="0" w:color="auto"/>
        <w:left w:val="none" w:sz="0" w:space="0" w:color="auto"/>
        <w:bottom w:val="none" w:sz="0" w:space="0" w:color="auto"/>
        <w:right w:val="none" w:sz="0" w:space="0" w:color="auto"/>
      </w:divBdr>
    </w:div>
    <w:div w:id="1770158362">
      <w:bodyDiv w:val="1"/>
      <w:marLeft w:val="0"/>
      <w:marRight w:val="0"/>
      <w:marTop w:val="0"/>
      <w:marBottom w:val="0"/>
      <w:divBdr>
        <w:top w:val="none" w:sz="0" w:space="0" w:color="auto"/>
        <w:left w:val="none" w:sz="0" w:space="0" w:color="auto"/>
        <w:bottom w:val="none" w:sz="0" w:space="0" w:color="auto"/>
        <w:right w:val="none" w:sz="0" w:space="0" w:color="auto"/>
      </w:divBdr>
    </w:div>
    <w:div w:id="1827014147">
      <w:bodyDiv w:val="1"/>
      <w:marLeft w:val="0"/>
      <w:marRight w:val="0"/>
      <w:marTop w:val="0"/>
      <w:marBottom w:val="0"/>
      <w:divBdr>
        <w:top w:val="none" w:sz="0" w:space="0" w:color="auto"/>
        <w:left w:val="none" w:sz="0" w:space="0" w:color="auto"/>
        <w:bottom w:val="none" w:sz="0" w:space="0" w:color="auto"/>
        <w:right w:val="none" w:sz="0" w:space="0" w:color="auto"/>
      </w:divBdr>
      <w:divsChild>
        <w:div w:id="184951209">
          <w:marLeft w:val="0"/>
          <w:marRight w:val="0"/>
          <w:marTop w:val="0"/>
          <w:marBottom w:val="0"/>
          <w:divBdr>
            <w:top w:val="none" w:sz="0" w:space="0" w:color="auto"/>
            <w:left w:val="none" w:sz="0" w:space="0" w:color="auto"/>
            <w:bottom w:val="none" w:sz="0" w:space="0" w:color="auto"/>
            <w:right w:val="none" w:sz="0" w:space="0" w:color="auto"/>
          </w:divBdr>
          <w:divsChild>
            <w:div w:id="817306406">
              <w:marLeft w:val="0"/>
              <w:marRight w:val="0"/>
              <w:marTop w:val="0"/>
              <w:marBottom w:val="0"/>
              <w:divBdr>
                <w:top w:val="none" w:sz="0" w:space="0" w:color="auto"/>
                <w:left w:val="none" w:sz="0" w:space="0" w:color="auto"/>
                <w:bottom w:val="none" w:sz="0" w:space="0" w:color="auto"/>
                <w:right w:val="none" w:sz="0" w:space="0" w:color="auto"/>
              </w:divBdr>
              <w:divsChild>
                <w:div w:id="1166827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830904673">
      <w:bodyDiv w:val="1"/>
      <w:marLeft w:val="0"/>
      <w:marRight w:val="0"/>
      <w:marTop w:val="0"/>
      <w:marBottom w:val="0"/>
      <w:divBdr>
        <w:top w:val="none" w:sz="0" w:space="0" w:color="auto"/>
        <w:left w:val="none" w:sz="0" w:space="0" w:color="auto"/>
        <w:bottom w:val="none" w:sz="0" w:space="0" w:color="auto"/>
        <w:right w:val="none" w:sz="0" w:space="0" w:color="auto"/>
      </w:divBdr>
    </w:div>
    <w:div w:id="1832597933">
      <w:bodyDiv w:val="1"/>
      <w:marLeft w:val="0"/>
      <w:marRight w:val="0"/>
      <w:marTop w:val="0"/>
      <w:marBottom w:val="0"/>
      <w:divBdr>
        <w:top w:val="none" w:sz="0" w:space="0" w:color="auto"/>
        <w:left w:val="none" w:sz="0" w:space="0" w:color="auto"/>
        <w:bottom w:val="none" w:sz="0" w:space="0" w:color="auto"/>
        <w:right w:val="none" w:sz="0" w:space="0" w:color="auto"/>
      </w:divBdr>
    </w:div>
    <w:div w:id="1905094732">
      <w:bodyDiv w:val="1"/>
      <w:marLeft w:val="0"/>
      <w:marRight w:val="0"/>
      <w:marTop w:val="0"/>
      <w:marBottom w:val="0"/>
      <w:divBdr>
        <w:top w:val="none" w:sz="0" w:space="0" w:color="auto"/>
        <w:left w:val="none" w:sz="0" w:space="0" w:color="auto"/>
        <w:bottom w:val="none" w:sz="0" w:space="0" w:color="auto"/>
        <w:right w:val="none" w:sz="0" w:space="0" w:color="auto"/>
      </w:divBdr>
    </w:div>
    <w:div w:id="1968270368">
      <w:bodyDiv w:val="1"/>
      <w:marLeft w:val="0"/>
      <w:marRight w:val="0"/>
      <w:marTop w:val="0"/>
      <w:marBottom w:val="0"/>
      <w:divBdr>
        <w:top w:val="none" w:sz="0" w:space="0" w:color="auto"/>
        <w:left w:val="none" w:sz="0" w:space="0" w:color="auto"/>
        <w:bottom w:val="none" w:sz="0" w:space="0" w:color="auto"/>
        <w:right w:val="none" w:sz="0" w:space="0" w:color="auto"/>
      </w:divBdr>
    </w:div>
    <w:div w:id="2053339401">
      <w:bodyDiv w:val="1"/>
      <w:marLeft w:val="0"/>
      <w:marRight w:val="0"/>
      <w:marTop w:val="0"/>
      <w:marBottom w:val="0"/>
      <w:divBdr>
        <w:top w:val="none" w:sz="0" w:space="0" w:color="auto"/>
        <w:left w:val="none" w:sz="0" w:space="0" w:color="auto"/>
        <w:bottom w:val="none" w:sz="0" w:space="0" w:color="auto"/>
        <w:right w:val="none" w:sz="0" w:space="0" w:color="auto"/>
      </w:divBdr>
    </w:div>
    <w:div w:id="2074155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mailto:office@westminsterlincoln.org" TargetMode="External"/><Relationship Id="rId3" Type="http://schemas.openxmlformats.org/officeDocument/2006/relationships/settings" Target="setting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plander@eprodigy.net" TargetMode="External"/><Relationship Id="rId11" Type="http://schemas.openxmlformats.org/officeDocument/2006/relationships/fontTable" Target="fontTable.xml"/><Relationship Id="rId5" Type="http://schemas.openxmlformats.org/officeDocument/2006/relationships/image" Target="media/image1.png"/><Relationship Id="rId10" Type="http://schemas.openxmlformats.org/officeDocument/2006/relationships/hyperlink" Target="mailto:office@westminsterlincoln.org" TargetMode="External"/><Relationship Id="rId4" Type="http://schemas.openxmlformats.org/officeDocument/2006/relationships/webSettings" Target="webSettings.xml"/><Relationship Id="rId9" Type="http://schemas.openxmlformats.org/officeDocument/2006/relationships/hyperlink" Target="mailto:plander@eprodigy.ne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261</TotalTime>
  <Pages>4</Pages>
  <Words>967</Words>
  <Characters>5513</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6468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Joanne Gabriel</dc:creator>
  <cp:keywords/>
  <dc:description/>
  <cp:lastModifiedBy>Joanne Gabriel</cp:lastModifiedBy>
  <cp:revision>10</cp:revision>
  <cp:lastPrinted>2019-12-24T14:32:00Z</cp:lastPrinted>
  <dcterms:created xsi:type="dcterms:W3CDTF">2019-12-19T22:56:00Z</dcterms:created>
  <dcterms:modified xsi:type="dcterms:W3CDTF">2019-12-24T14:48:00Z</dcterms:modified>
</cp:coreProperties>
</file>